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1766B3" w:rsidRDefault="009C5A94" w:rsidP="00561476">
      <w:pPr>
        <w:jc w:val="center"/>
        <w:rPr>
          <w:b/>
          <w:sz w:val="36"/>
          <w:szCs w:val="36"/>
        </w:rPr>
      </w:pPr>
      <w:r w:rsidRPr="001766B3">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766B3" w:rsidRDefault="00561476" w:rsidP="00561476">
      <w:pPr>
        <w:jc w:val="center"/>
        <w:rPr>
          <w:b/>
          <w:sz w:val="36"/>
          <w:szCs w:val="36"/>
          <w:lang w:val="en-US"/>
        </w:rPr>
      </w:pPr>
    </w:p>
    <w:p w14:paraId="4AA3D8A5" w14:textId="77777777" w:rsidR="000A4DD6" w:rsidRPr="001766B3" w:rsidRDefault="000A4DD6" w:rsidP="00561476">
      <w:pPr>
        <w:jc w:val="center"/>
        <w:rPr>
          <w:b/>
          <w:sz w:val="36"/>
          <w:szCs w:val="36"/>
          <w:lang w:val="en-US"/>
        </w:rPr>
      </w:pPr>
    </w:p>
    <w:p w14:paraId="0ABB1680" w14:textId="77777777" w:rsidR="000A4DD6" w:rsidRPr="001766B3" w:rsidRDefault="000A4DD6" w:rsidP="00561476">
      <w:pPr>
        <w:jc w:val="center"/>
        <w:rPr>
          <w:b/>
          <w:sz w:val="36"/>
          <w:szCs w:val="36"/>
          <w:lang w:val="en-US"/>
        </w:rPr>
      </w:pPr>
    </w:p>
    <w:p w14:paraId="465AD6D6" w14:textId="77777777" w:rsidR="000A4DD6" w:rsidRPr="001766B3" w:rsidRDefault="000A4DD6" w:rsidP="00561476">
      <w:pPr>
        <w:jc w:val="center"/>
        <w:rPr>
          <w:b/>
          <w:sz w:val="36"/>
          <w:szCs w:val="36"/>
          <w:lang w:val="en-US"/>
        </w:rPr>
      </w:pPr>
    </w:p>
    <w:p w14:paraId="25F09B46" w14:textId="77777777" w:rsidR="00561476" w:rsidRPr="001766B3" w:rsidRDefault="00561476" w:rsidP="00561476">
      <w:pPr>
        <w:tabs>
          <w:tab w:val="left" w:pos="5204"/>
        </w:tabs>
        <w:jc w:val="left"/>
        <w:rPr>
          <w:b/>
          <w:sz w:val="36"/>
          <w:szCs w:val="36"/>
        </w:rPr>
      </w:pPr>
      <w:r w:rsidRPr="001766B3">
        <w:rPr>
          <w:b/>
          <w:sz w:val="36"/>
          <w:szCs w:val="36"/>
        </w:rPr>
        <w:tab/>
      </w:r>
    </w:p>
    <w:p w14:paraId="1A818381" w14:textId="77777777" w:rsidR="00561476" w:rsidRPr="001766B3" w:rsidRDefault="00561476" w:rsidP="00561476">
      <w:pPr>
        <w:jc w:val="center"/>
        <w:rPr>
          <w:b/>
          <w:sz w:val="36"/>
          <w:szCs w:val="36"/>
        </w:rPr>
      </w:pPr>
    </w:p>
    <w:p w14:paraId="759EB2BE" w14:textId="77777777" w:rsidR="00561476" w:rsidRPr="001766B3" w:rsidRDefault="00CB76D2" w:rsidP="00561476">
      <w:pPr>
        <w:jc w:val="center"/>
        <w:rPr>
          <w:b/>
          <w:sz w:val="48"/>
          <w:szCs w:val="48"/>
        </w:rPr>
      </w:pPr>
      <w:bookmarkStart w:id="0" w:name="_Toc226196784"/>
      <w:bookmarkStart w:id="1" w:name="_Toc226197203"/>
      <w:r w:rsidRPr="001766B3">
        <w:rPr>
          <w:b/>
          <w:sz w:val="48"/>
          <w:szCs w:val="48"/>
        </w:rPr>
        <w:t>М</w:t>
      </w:r>
      <w:r w:rsidR="00561476" w:rsidRPr="001766B3">
        <w:rPr>
          <w:b/>
          <w:sz w:val="48"/>
          <w:szCs w:val="48"/>
        </w:rPr>
        <w:t>ониторинг СМИ</w:t>
      </w:r>
      <w:bookmarkEnd w:id="0"/>
      <w:bookmarkEnd w:id="1"/>
      <w:r w:rsidR="00561476" w:rsidRPr="001766B3">
        <w:rPr>
          <w:b/>
          <w:sz w:val="48"/>
          <w:szCs w:val="48"/>
        </w:rPr>
        <w:t xml:space="preserve"> РФ</w:t>
      </w:r>
    </w:p>
    <w:p w14:paraId="643C1CC8" w14:textId="77777777" w:rsidR="00561476" w:rsidRPr="001766B3" w:rsidRDefault="00561476" w:rsidP="00561476">
      <w:pPr>
        <w:jc w:val="center"/>
        <w:rPr>
          <w:b/>
          <w:sz w:val="48"/>
          <w:szCs w:val="48"/>
        </w:rPr>
      </w:pPr>
      <w:bookmarkStart w:id="2" w:name="_Toc226196785"/>
      <w:bookmarkStart w:id="3" w:name="_Toc226197204"/>
      <w:r w:rsidRPr="001766B3">
        <w:rPr>
          <w:b/>
          <w:sz w:val="48"/>
          <w:szCs w:val="48"/>
        </w:rPr>
        <w:t>по пенсионной тематике</w:t>
      </w:r>
      <w:bookmarkEnd w:id="2"/>
      <w:bookmarkEnd w:id="3"/>
    </w:p>
    <w:p w14:paraId="712904F0" w14:textId="77777777" w:rsidR="008B6D1B" w:rsidRPr="001766B3" w:rsidRDefault="008B6D1B" w:rsidP="00C70A20">
      <w:pPr>
        <w:jc w:val="center"/>
        <w:rPr>
          <w:b/>
          <w:sz w:val="48"/>
          <w:szCs w:val="48"/>
        </w:rPr>
      </w:pPr>
    </w:p>
    <w:p w14:paraId="4DAF54B0" w14:textId="77777777" w:rsidR="007D6FE5" w:rsidRPr="001766B3" w:rsidRDefault="007D6FE5" w:rsidP="00C70A20">
      <w:pPr>
        <w:jc w:val="center"/>
        <w:rPr>
          <w:b/>
          <w:sz w:val="36"/>
          <w:szCs w:val="36"/>
        </w:rPr>
      </w:pPr>
      <w:r w:rsidRPr="001766B3">
        <w:rPr>
          <w:b/>
          <w:sz w:val="36"/>
          <w:szCs w:val="36"/>
        </w:rPr>
        <w:t xml:space="preserve"> </w:t>
      </w:r>
    </w:p>
    <w:p w14:paraId="5A50B42F" w14:textId="5533B125" w:rsidR="00C70A20" w:rsidRPr="001766B3" w:rsidRDefault="00AD6EA9" w:rsidP="00C70A20">
      <w:pPr>
        <w:jc w:val="center"/>
        <w:rPr>
          <w:b/>
          <w:sz w:val="40"/>
          <w:szCs w:val="40"/>
        </w:rPr>
      </w:pPr>
      <w:r w:rsidRPr="001766B3">
        <w:rPr>
          <w:b/>
          <w:sz w:val="40"/>
          <w:szCs w:val="40"/>
        </w:rPr>
        <w:t>2</w:t>
      </w:r>
      <w:r w:rsidR="002F7AA0" w:rsidRPr="001766B3">
        <w:rPr>
          <w:b/>
          <w:sz w:val="40"/>
          <w:szCs w:val="40"/>
        </w:rPr>
        <w:t>8</w:t>
      </w:r>
      <w:r w:rsidR="000214CF" w:rsidRPr="001766B3">
        <w:rPr>
          <w:b/>
          <w:sz w:val="40"/>
          <w:szCs w:val="40"/>
        </w:rPr>
        <w:t>.</w:t>
      </w:r>
      <w:r w:rsidR="00A646EC" w:rsidRPr="001766B3">
        <w:rPr>
          <w:b/>
          <w:sz w:val="40"/>
          <w:szCs w:val="40"/>
        </w:rPr>
        <w:t>01.</w:t>
      </w:r>
      <w:r w:rsidR="007D6FE5" w:rsidRPr="001766B3">
        <w:rPr>
          <w:b/>
          <w:sz w:val="40"/>
          <w:szCs w:val="40"/>
        </w:rPr>
        <w:t>20</w:t>
      </w:r>
      <w:r w:rsidR="00EB57E7" w:rsidRPr="001766B3">
        <w:rPr>
          <w:b/>
          <w:sz w:val="40"/>
          <w:szCs w:val="40"/>
        </w:rPr>
        <w:t>2</w:t>
      </w:r>
      <w:r w:rsidR="00A646EC" w:rsidRPr="001766B3">
        <w:rPr>
          <w:b/>
          <w:sz w:val="40"/>
          <w:szCs w:val="40"/>
        </w:rPr>
        <w:t>6</w:t>
      </w:r>
      <w:r w:rsidR="00C70A20" w:rsidRPr="001766B3">
        <w:rPr>
          <w:b/>
          <w:sz w:val="40"/>
          <w:szCs w:val="40"/>
        </w:rPr>
        <w:t xml:space="preserve"> г</w:t>
      </w:r>
      <w:r w:rsidR="007D6FE5" w:rsidRPr="001766B3">
        <w:rPr>
          <w:b/>
          <w:sz w:val="40"/>
          <w:szCs w:val="40"/>
        </w:rPr>
        <w:t>.</w:t>
      </w:r>
    </w:p>
    <w:p w14:paraId="651D5D84" w14:textId="77777777" w:rsidR="007D6FE5" w:rsidRPr="001766B3" w:rsidRDefault="007D6FE5" w:rsidP="000C1A46">
      <w:pPr>
        <w:jc w:val="center"/>
        <w:rPr>
          <w:b/>
          <w:sz w:val="40"/>
          <w:szCs w:val="40"/>
        </w:rPr>
      </w:pPr>
    </w:p>
    <w:p w14:paraId="3299871E" w14:textId="77777777" w:rsidR="00C16C6D" w:rsidRPr="001766B3" w:rsidRDefault="00C16C6D" w:rsidP="000C1A46">
      <w:pPr>
        <w:jc w:val="center"/>
        <w:rPr>
          <w:b/>
          <w:sz w:val="40"/>
          <w:szCs w:val="40"/>
        </w:rPr>
      </w:pPr>
    </w:p>
    <w:p w14:paraId="46E14E88" w14:textId="77777777" w:rsidR="00C70A20" w:rsidRPr="001766B3" w:rsidRDefault="00C70A20" w:rsidP="000C1A46">
      <w:pPr>
        <w:jc w:val="center"/>
        <w:rPr>
          <w:b/>
          <w:sz w:val="40"/>
          <w:szCs w:val="40"/>
        </w:rPr>
      </w:pPr>
    </w:p>
    <w:p w14:paraId="4C8E9FEE" w14:textId="77777777" w:rsidR="00C70A20" w:rsidRPr="001766B3" w:rsidRDefault="00C70A20" w:rsidP="000C1A46">
      <w:pPr>
        <w:jc w:val="center"/>
      </w:pPr>
    </w:p>
    <w:p w14:paraId="169A5637" w14:textId="77777777" w:rsidR="00CB76D2" w:rsidRPr="001766B3" w:rsidRDefault="00CB76D2" w:rsidP="000C1A46">
      <w:pPr>
        <w:jc w:val="center"/>
        <w:rPr>
          <w:b/>
          <w:sz w:val="40"/>
          <w:szCs w:val="40"/>
        </w:rPr>
      </w:pPr>
    </w:p>
    <w:p w14:paraId="39EA2CE9" w14:textId="77777777" w:rsidR="009D66A1" w:rsidRPr="001766B3" w:rsidRDefault="009B23FE" w:rsidP="009B23FE">
      <w:pPr>
        <w:pStyle w:val="10"/>
        <w:jc w:val="center"/>
      </w:pPr>
      <w:r w:rsidRPr="001766B3">
        <w:br w:type="page"/>
      </w:r>
      <w:bookmarkStart w:id="4" w:name="_Toc396864626"/>
      <w:bookmarkStart w:id="5" w:name="_Toc220479438"/>
      <w:r w:rsidR="009D79CC" w:rsidRPr="001766B3">
        <w:lastRenderedPageBreak/>
        <w:t>Те</w:t>
      </w:r>
      <w:r w:rsidR="009D66A1" w:rsidRPr="001766B3">
        <w:t>мы</w:t>
      </w:r>
      <w:r w:rsidR="009D66A1" w:rsidRPr="001766B3">
        <w:rPr>
          <w:rFonts w:ascii="Arial Rounded MT Bold" w:hAnsi="Arial Rounded MT Bold"/>
        </w:rPr>
        <w:t xml:space="preserve"> </w:t>
      </w:r>
      <w:r w:rsidR="009D66A1" w:rsidRPr="001766B3">
        <w:t>дня</w:t>
      </w:r>
      <w:bookmarkEnd w:id="4"/>
      <w:bookmarkEnd w:id="5"/>
    </w:p>
    <w:p w14:paraId="67C9B192" w14:textId="1DEE10BE" w:rsidR="00A1463C" w:rsidRPr="001A0B85" w:rsidRDefault="00D02E87" w:rsidP="00676D5F">
      <w:pPr>
        <w:numPr>
          <w:ilvl w:val="0"/>
          <w:numId w:val="25"/>
        </w:numPr>
        <w:rPr>
          <w:i/>
        </w:rPr>
      </w:pPr>
      <w:r w:rsidRPr="00D02E87">
        <w:rPr>
          <w:i/>
        </w:rPr>
        <w:t xml:space="preserve">Негосударственный пенсионный фонд </w:t>
      </w:r>
      <w:r w:rsidR="00566C71">
        <w:rPr>
          <w:i/>
        </w:rPr>
        <w:t>«</w:t>
      </w:r>
      <w:r w:rsidRPr="00D02E87">
        <w:rPr>
          <w:i/>
        </w:rPr>
        <w:t>БУДУЩЕЕ</w:t>
      </w:r>
      <w:r w:rsidR="00566C71">
        <w:rPr>
          <w:i/>
        </w:rPr>
        <w:t>»</w:t>
      </w:r>
      <w:r w:rsidRPr="00D02E87">
        <w:rPr>
          <w:i/>
        </w:rPr>
        <w:t xml:space="preserve"> по итогам всероссийского рейтинга HeadHunter (hh.ru) 2025 года уже в четвертый раз подтвердил свой статус в числе ТОП-200 лучших работодателей страны и занял 115-е место в числе средних компаний. Прогресс фонда был одним из самых значительных, что позволило ему подняться сразу на 34 позиции по сравнению с 2024 годом, а ключевым драйвером роста стало укрепление HR-бренда фонда</w:t>
      </w:r>
      <w:r>
        <w:rPr>
          <w:i/>
        </w:rPr>
        <w:t xml:space="preserve">, </w:t>
      </w:r>
      <w:hyperlink w:anchor="ф1" w:history="1">
        <w:r w:rsidRPr="00566C71">
          <w:rPr>
            <w:rStyle w:val="a3"/>
            <w:i/>
          </w:rPr>
          <w:t xml:space="preserve">сообщает </w:t>
        </w:r>
        <w:r w:rsidR="00566C71" w:rsidRPr="00566C71">
          <w:rPr>
            <w:rStyle w:val="a3"/>
            <w:i/>
          </w:rPr>
          <w:t>«</w:t>
        </w:r>
        <w:r w:rsidRPr="00566C71">
          <w:rPr>
            <w:rStyle w:val="a3"/>
            <w:i/>
          </w:rPr>
          <w:t>Национальный банковский журнал</w:t>
        </w:r>
        <w:r w:rsidR="00566C71" w:rsidRPr="00566C71">
          <w:rPr>
            <w:rStyle w:val="a3"/>
            <w:i/>
          </w:rPr>
          <w:t>»</w:t>
        </w:r>
      </w:hyperlink>
    </w:p>
    <w:p w14:paraId="158A90C8" w14:textId="0FA45301" w:rsidR="001A0B85" w:rsidRPr="001766B3" w:rsidRDefault="001A0B85" w:rsidP="00676D5F">
      <w:pPr>
        <w:numPr>
          <w:ilvl w:val="0"/>
          <w:numId w:val="25"/>
        </w:numPr>
        <w:rPr>
          <w:i/>
        </w:rPr>
      </w:pPr>
      <w:r w:rsidRPr="001A0B85">
        <w:rPr>
          <w:i/>
        </w:rPr>
        <w:t>По итогам 2025 года количество участников программы долгосрочных сбережений (ПДС) достигло 10 млн. Общий объем привлеченных средств с учетом переводов пенсионных накоплений, инвестиционного дохода и ожидаемого государственного софинансирования достигнет 717 млрд руб., прогнозируют в Банке России. Участники рынка фиксируют рост как числа вкладчиков, так и размера взносов. При этом эксперты обращают внимание на ограничения программы, что будет способствовать появлению новых продуктов, рассчитанных на разные группы клиентов, в том числе по уровню риска,</w:t>
      </w:r>
      <w:hyperlink w:anchor="_Коммерсантъ,_28.01.2026,_На" w:history="1">
        <w:r w:rsidRPr="001A0B85">
          <w:rPr>
            <w:rStyle w:val="a3"/>
            <w:i/>
          </w:rPr>
          <w:t xml:space="preserve"> передает Коммерсантъ</w:t>
        </w:r>
      </w:hyperlink>
    </w:p>
    <w:p w14:paraId="4AD3A075" w14:textId="08DEC7C4" w:rsidR="008F5457" w:rsidRPr="001766B3" w:rsidRDefault="008F5457" w:rsidP="00676D5F">
      <w:pPr>
        <w:numPr>
          <w:ilvl w:val="0"/>
          <w:numId w:val="25"/>
        </w:numPr>
        <w:rPr>
          <w:i/>
        </w:rPr>
      </w:pPr>
      <w:r w:rsidRPr="001766B3">
        <w:rPr>
          <w:i/>
        </w:rPr>
        <w:t xml:space="preserve">Клиенты Ханты-Мансийского НПФ по программе долгосрочных сбережений теперь могут оформить выплату полностью онлайн - без визита в офис и бумажных документов. Новая функция доступна в </w:t>
      </w:r>
      <w:r w:rsidR="00566C71">
        <w:rPr>
          <w:i/>
        </w:rPr>
        <w:t>«</w:t>
      </w:r>
      <w:r w:rsidRPr="001766B3">
        <w:rPr>
          <w:i/>
        </w:rPr>
        <w:t>Личном кабинете</w:t>
      </w:r>
      <w:r w:rsidR="00566C71">
        <w:rPr>
          <w:i/>
        </w:rPr>
        <w:t>»</w:t>
      </w:r>
      <w:r w:rsidRPr="001766B3">
        <w:rPr>
          <w:i/>
        </w:rPr>
        <w:t xml:space="preserve">. Президент Ханты-Мансийского НПФ Мария Стулова отметила, что развитие цифровых сервисов является одним из приоритетных направлений работы фонда, </w:t>
      </w:r>
      <w:hyperlink w:anchor="ф2" w:history="1">
        <w:r w:rsidR="00A00749" w:rsidRPr="001766B3">
          <w:rPr>
            <w:rStyle w:val="a3"/>
            <w:i/>
          </w:rPr>
          <w:t>пишет</w:t>
        </w:r>
        <w:r w:rsidRPr="001766B3">
          <w:rPr>
            <w:rStyle w:val="a3"/>
            <w:i/>
          </w:rPr>
          <w:t xml:space="preserve"> </w:t>
        </w:r>
        <w:r w:rsidR="00566C71">
          <w:rPr>
            <w:rStyle w:val="a3"/>
            <w:i/>
          </w:rPr>
          <w:t>«</w:t>
        </w:r>
        <w:r w:rsidRPr="001766B3">
          <w:rPr>
            <w:rStyle w:val="a3"/>
            <w:i/>
          </w:rPr>
          <w:t>Ваш Пенсионный Брокер</w:t>
        </w:r>
        <w:r w:rsidR="00566C71">
          <w:rPr>
            <w:rStyle w:val="a3"/>
            <w:i/>
          </w:rPr>
          <w:t>»</w:t>
        </w:r>
      </w:hyperlink>
    </w:p>
    <w:p w14:paraId="639110A2" w14:textId="6DAFD6A6" w:rsidR="008F5457" w:rsidRPr="001766B3" w:rsidRDefault="008F5457" w:rsidP="00676D5F">
      <w:pPr>
        <w:numPr>
          <w:ilvl w:val="0"/>
          <w:numId w:val="25"/>
        </w:numPr>
        <w:rPr>
          <w:i/>
        </w:rPr>
      </w:pPr>
      <w:r w:rsidRPr="001766B3">
        <w:rPr>
          <w:i/>
        </w:rPr>
        <w:t xml:space="preserve">22 января 2026 года Правительство Российской Федерации приняло важное решение, направить 3,9 млрд рублей на пенсионное обеспечение граждан, проживающих в Донецкой и Луганской народных республиках, Запорожской и Херсонской областях. Эти средства, предусмотренные федеральным бюджетом, обеспечат полноценную выплату пенсий, назначенных по региональному законодательству, в первом квартале 2026 года, </w:t>
      </w:r>
      <w:hyperlink w:anchor="ф3" w:history="1">
        <w:r w:rsidRPr="001766B3">
          <w:rPr>
            <w:rStyle w:val="a3"/>
            <w:i/>
          </w:rPr>
          <w:t xml:space="preserve">сообщает газета </w:t>
        </w:r>
        <w:r w:rsidR="00566C71">
          <w:rPr>
            <w:rStyle w:val="a3"/>
            <w:i/>
          </w:rPr>
          <w:t>«</w:t>
        </w:r>
        <w:r w:rsidRPr="001766B3">
          <w:rPr>
            <w:rStyle w:val="a3"/>
            <w:i/>
          </w:rPr>
          <w:t>Ведомости</w:t>
        </w:r>
        <w:r w:rsidR="00566C71">
          <w:rPr>
            <w:rStyle w:val="a3"/>
            <w:i/>
          </w:rPr>
          <w:t>»</w:t>
        </w:r>
      </w:hyperlink>
    </w:p>
    <w:p w14:paraId="706F99EB" w14:textId="4B15D962" w:rsidR="008F5457" w:rsidRPr="001766B3" w:rsidRDefault="00BA0E12" w:rsidP="00676D5F">
      <w:pPr>
        <w:numPr>
          <w:ilvl w:val="0"/>
          <w:numId w:val="25"/>
        </w:numPr>
        <w:rPr>
          <w:i/>
        </w:rPr>
      </w:pPr>
      <w:r w:rsidRPr="001766B3">
        <w:rPr>
          <w:i/>
        </w:rPr>
        <w:t xml:space="preserve">Депутаты Госдумы от фракции </w:t>
      </w:r>
      <w:r w:rsidR="00566C71">
        <w:rPr>
          <w:i/>
        </w:rPr>
        <w:t>«</w:t>
      </w:r>
      <w:r w:rsidRPr="001766B3">
        <w:rPr>
          <w:i/>
        </w:rPr>
        <w:t>Справедливая Россия</w:t>
      </w:r>
      <w:r w:rsidR="00566C71">
        <w:rPr>
          <w:i/>
        </w:rPr>
        <w:t>»</w:t>
      </w:r>
      <w:r w:rsidRPr="001766B3">
        <w:rPr>
          <w:i/>
        </w:rPr>
        <w:t xml:space="preserve"> предложили перейти от ежегодной к ежеквартальной индексации пенсий, сохранив принцип их повышения с учетом фактической инфляции. Соответствующий законопроект о внесении таких изменений в действующее законодательство будет внесен на рассмотрение Госдумы во вторник. Документ </w:t>
      </w:r>
      <w:hyperlink w:anchor="ф4" w:history="1">
        <w:r w:rsidRPr="001766B3">
          <w:rPr>
            <w:rStyle w:val="a3"/>
            <w:i/>
          </w:rPr>
          <w:t>имеется в распоряжении РИА Новости</w:t>
        </w:r>
      </w:hyperlink>
      <w:r w:rsidRPr="001766B3">
        <w:rPr>
          <w:i/>
        </w:rPr>
        <w:t>. Автором инициативы стал лидер партии, глава думской фракции Сергей Миронов</w:t>
      </w:r>
    </w:p>
    <w:p w14:paraId="4FD78AAD" w14:textId="57AE64E9" w:rsidR="00BA0E12" w:rsidRPr="001766B3" w:rsidRDefault="000A628D" w:rsidP="00676D5F">
      <w:pPr>
        <w:numPr>
          <w:ilvl w:val="0"/>
          <w:numId w:val="25"/>
        </w:numPr>
        <w:rPr>
          <w:i/>
        </w:rPr>
      </w:pPr>
      <w:r w:rsidRPr="001766B3">
        <w:rPr>
          <w:i/>
        </w:rPr>
        <w:t xml:space="preserve">В январе 2026 года депутаты ЛДПР предложили присваивать статус </w:t>
      </w:r>
      <w:r w:rsidR="00566C71">
        <w:rPr>
          <w:i/>
        </w:rPr>
        <w:t>«</w:t>
      </w:r>
      <w:r w:rsidRPr="001766B3">
        <w:rPr>
          <w:i/>
        </w:rPr>
        <w:t>Ветеран труда</w:t>
      </w:r>
      <w:r w:rsidR="00566C71">
        <w:rPr>
          <w:i/>
        </w:rPr>
        <w:t>»</w:t>
      </w:r>
      <w:r w:rsidRPr="001766B3">
        <w:rPr>
          <w:i/>
        </w:rPr>
        <w:t xml:space="preserve"> многодетным матерям. Так семьи с тремя и более детьми могли бы получать больше выплат и льгот. Сам статус появился еще при Советском Союзе, но его продолжают присваивать до сих пор - за заслуги в трудовой деятельности. </w:t>
      </w:r>
      <w:hyperlink w:anchor="ф5" w:history="1">
        <w:r w:rsidR="00566C71">
          <w:rPr>
            <w:rStyle w:val="a3"/>
            <w:i/>
          </w:rPr>
          <w:t>«</w:t>
        </w:r>
        <w:r w:rsidRPr="001766B3">
          <w:rPr>
            <w:rStyle w:val="a3"/>
            <w:i/>
          </w:rPr>
          <w:t>Лента.ру</w:t>
        </w:r>
        <w:r w:rsidR="00566C71">
          <w:rPr>
            <w:rStyle w:val="a3"/>
            <w:i/>
          </w:rPr>
          <w:t>»</w:t>
        </w:r>
        <w:r w:rsidRPr="001766B3">
          <w:rPr>
            <w:rStyle w:val="a3"/>
            <w:i/>
          </w:rPr>
          <w:t xml:space="preserve"> рассказывает</w:t>
        </w:r>
      </w:hyperlink>
      <w:r w:rsidRPr="001766B3">
        <w:rPr>
          <w:i/>
        </w:rPr>
        <w:t xml:space="preserve">, как сейчас власти поощряют </w:t>
      </w:r>
      <w:r w:rsidRPr="001766B3">
        <w:rPr>
          <w:i/>
        </w:rPr>
        <w:lastRenderedPageBreak/>
        <w:t>многолетний вклад граждан в развитие страны, как получить почетное звание ветерана труда, на какие пособия и льготы можно рассчитывать с ним в 2026 году</w:t>
      </w:r>
    </w:p>
    <w:p w14:paraId="0B37668F" w14:textId="130D69D3" w:rsidR="000A628D" w:rsidRPr="001766B3" w:rsidRDefault="000A628D" w:rsidP="00676D5F">
      <w:pPr>
        <w:numPr>
          <w:ilvl w:val="0"/>
          <w:numId w:val="25"/>
        </w:numPr>
        <w:rPr>
          <w:i/>
        </w:rPr>
      </w:pPr>
      <w:r w:rsidRPr="001766B3">
        <w:rPr>
          <w:i/>
        </w:rPr>
        <w:t>С 2026 года в систему расчёта страхового стажа будут внесены важные изменения: уход за детьми будет учитываться без ограничений. Это нововведение даст возможность родителям получать стаж за каждого ребёнка, что очень важно для формирования пенсии. Например, за одного ребёнка будет начисляться несколько лет стажа, а в случае близнецов каждый из них будет засчитываться отдельно. Это значит, что семьи с несколькими детьми смогут значительно увеличить свой страховой стаж, что в свою очередь приведёт к повышению пенсионных выплат</w:t>
      </w:r>
      <w:r w:rsidR="00C776D0" w:rsidRPr="001766B3">
        <w:rPr>
          <w:i/>
        </w:rPr>
        <w:t xml:space="preserve">, </w:t>
      </w:r>
      <w:hyperlink w:anchor="ф6" w:history="1">
        <w:r w:rsidR="00C776D0" w:rsidRPr="001766B3">
          <w:rPr>
            <w:rStyle w:val="a3"/>
            <w:i/>
          </w:rPr>
          <w:t xml:space="preserve">пишет </w:t>
        </w:r>
        <w:r w:rsidRPr="001766B3">
          <w:rPr>
            <w:rStyle w:val="a3"/>
            <w:i/>
          </w:rPr>
          <w:t>1RRE.RU</w:t>
        </w:r>
      </w:hyperlink>
    </w:p>
    <w:p w14:paraId="7F0D6532" w14:textId="5809AF38" w:rsidR="00C776D0" w:rsidRPr="001766B3" w:rsidRDefault="00C776D0" w:rsidP="00676D5F">
      <w:pPr>
        <w:numPr>
          <w:ilvl w:val="0"/>
          <w:numId w:val="25"/>
        </w:numPr>
        <w:rPr>
          <w:i/>
        </w:rPr>
      </w:pPr>
      <w:r w:rsidRPr="001766B3">
        <w:rPr>
          <w:i/>
        </w:rPr>
        <w:t xml:space="preserve">В 2027 году россияне не смогут выйти на пенсию по старости. </w:t>
      </w:r>
      <w:hyperlink w:anchor="ф7" w:history="1">
        <w:r w:rsidRPr="001766B3">
          <w:rPr>
            <w:rStyle w:val="a3"/>
            <w:i/>
          </w:rPr>
          <w:t xml:space="preserve">Об этом </w:t>
        </w:r>
        <w:r w:rsidR="00566C71">
          <w:rPr>
            <w:rStyle w:val="a3"/>
            <w:i/>
          </w:rPr>
          <w:t>«</w:t>
        </w:r>
        <w:r w:rsidRPr="001766B3">
          <w:rPr>
            <w:rStyle w:val="a3"/>
            <w:i/>
          </w:rPr>
          <w:t>Абзацу</w:t>
        </w:r>
        <w:r w:rsidR="00566C71">
          <w:rPr>
            <w:rStyle w:val="a3"/>
            <w:i/>
          </w:rPr>
          <w:t>»</w:t>
        </w:r>
        <w:r w:rsidRPr="001766B3">
          <w:rPr>
            <w:rStyle w:val="a3"/>
            <w:i/>
          </w:rPr>
          <w:t xml:space="preserve"> рассказал</w:t>
        </w:r>
      </w:hyperlink>
      <w:r w:rsidRPr="001766B3">
        <w:rPr>
          <w:i/>
        </w:rPr>
        <w:t xml:space="preserve"> экономический аналитик Денис Миролюбов. По его словам, это следствие пенсионной реформы в России, которая проходит с 2019 по 2028 год</w:t>
      </w:r>
    </w:p>
    <w:p w14:paraId="161FE9FE" w14:textId="77777777" w:rsidR="00940029" w:rsidRPr="001766B3" w:rsidRDefault="009D79CC" w:rsidP="00940029">
      <w:pPr>
        <w:pStyle w:val="10"/>
        <w:jc w:val="center"/>
      </w:pPr>
      <w:bookmarkStart w:id="6" w:name="_Toc173015209"/>
      <w:bookmarkStart w:id="7" w:name="_Toc220479439"/>
      <w:r w:rsidRPr="001766B3">
        <w:t>Ци</w:t>
      </w:r>
      <w:r w:rsidR="00940029" w:rsidRPr="001766B3">
        <w:t>таты дня</w:t>
      </w:r>
      <w:bookmarkEnd w:id="6"/>
      <w:bookmarkEnd w:id="7"/>
    </w:p>
    <w:p w14:paraId="7F8EB01D" w14:textId="52AC0502" w:rsidR="005C6C54" w:rsidRDefault="005C6C54" w:rsidP="003B3BAA">
      <w:pPr>
        <w:numPr>
          <w:ilvl w:val="0"/>
          <w:numId w:val="27"/>
        </w:numPr>
        <w:rPr>
          <w:i/>
        </w:rPr>
      </w:pPr>
      <w:r w:rsidRPr="005C6C54">
        <w:rPr>
          <w:i/>
        </w:rPr>
        <w:t xml:space="preserve">Гульнара Леонтьева, руководитель департамента управления персоналом НПФ </w:t>
      </w:r>
      <w:r w:rsidR="00566C71">
        <w:rPr>
          <w:i/>
        </w:rPr>
        <w:t>«</w:t>
      </w:r>
      <w:r w:rsidRPr="005C6C54">
        <w:rPr>
          <w:i/>
        </w:rPr>
        <w:t>БУДУЩЕЕ</w:t>
      </w:r>
      <w:r w:rsidR="00566C71">
        <w:rPr>
          <w:i/>
        </w:rPr>
        <w:t>»</w:t>
      </w:r>
      <w:r>
        <w:rPr>
          <w:i/>
        </w:rPr>
        <w:t>:</w:t>
      </w:r>
      <w:r w:rsidRPr="005C6C54">
        <w:rPr>
          <w:i/>
        </w:rPr>
        <w:t xml:space="preserve"> </w:t>
      </w:r>
      <w:r w:rsidR="00566C71">
        <w:rPr>
          <w:i/>
        </w:rPr>
        <w:t>«</w:t>
      </w:r>
      <w:r w:rsidRPr="005C6C54">
        <w:rPr>
          <w:i/>
        </w:rPr>
        <w:t xml:space="preserve">Для нас, как для компании, работающей на финансовом рынке, доверие клиентов и талантливых сотрудников </w:t>
      </w:r>
      <w:r>
        <w:rPr>
          <w:i/>
        </w:rPr>
        <w:t>–</w:t>
      </w:r>
      <w:r w:rsidRPr="005C6C54">
        <w:rPr>
          <w:i/>
        </w:rPr>
        <w:t xml:space="preserve"> основа успеха. Мы целенаправленно работали над усилением нашей репутации как привлекательного и ответственного работодателя. Рост показателя HR-бренда и, как следствие, движение вверх в рейтинге </w:t>
      </w:r>
      <w:r>
        <w:rPr>
          <w:i/>
        </w:rPr>
        <w:t>–</w:t>
      </w:r>
      <w:r w:rsidRPr="005C6C54">
        <w:rPr>
          <w:i/>
        </w:rPr>
        <w:t xml:space="preserve"> это подтверждение того, что мы движемся в правильном направлении. Все больше высококвалифицированных специалистов рассматривают НПФ </w:t>
      </w:r>
      <w:r w:rsidR="00566C71">
        <w:rPr>
          <w:i/>
        </w:rPr>
        <w:t>«</w:t>
      </w:r>
      <w:r w:rsidRPr="005C6C54">
        <w:rPr>
          <w:i/>
        </w:rPr>
        <w:t>БУДУЩЕЕ</w:t>
      </w:r>
      <w:r w:rsidR="00566C71">
        <w:rPr>
          <w:i/>
        </w:rPr>
        <w:t>»</w:t>
      </w:r>
      <w:r w:rsidRPr="005C6C54">
        <w:rPr>
          <w:i/>
        </w:rPr>
        <w:t xml:space="preserve"> в числе приоритетных компаний для построения карьеры. В условиях высокой конкуренции на рынке труда это один из самых ценных активов</w:t>
      </w:r>
      <w:r w:rsidR="00566C71">
        <w:rPr>
          <w:i/>
        </w:rPr>
        <w:t>»</w:t>
      </w:r>
    </w:p>
    <w:p w14:paraId="616085AB" w14:textId="14F13EE3" w:rsidR="00676D5F" w:rsidRPr="001766B3" w:rsidRDefault="000A628D" w:rsidP="003B3BAA">
      <w:pPr>
        <w:numPr>
          <w:ilvl w:val="0"/>
          <w:numId w:val="27"/>
        </w:numPr>
        <w:rPr>
          <w:i/>
        </w:rPr>
      </w:pPr>
      <w:r w:rsidRPr="001766B3">
        <w:rPr>
          <w:i/>
        </w:rPr>
        <w:t xml:space="preserve">Сергей Миронов, депутат Госдумы РФ: </w:t>
      </w:r>
      <w:r w:rsidR="00566C71">
        <w:rPr>
          <w:i/>
        </w:rPr>
        <w:t>«</w:t>
      </w:r>
      <w:r w:rsidRPr="001766B3">
        <w:rPr>
          <w:i/>
        </w:rPr>
        <w:t xml:space="preserve">Не успевают пенсионеры получить прибавку с учетом роста цен за предыдущий год, как новое подорожание продуктов и лекарств тут же </w:t>
      </w:r>
      <w:r w:rsidR="00566C71">
        <w:rPr>
          <w:i/>
        </w:rPr>
        <w:t>«</w:t>
      </w:r>
      <w:r w:rsidRPr="001766B3">
        <w:rPr>
          <w:i/>
        </w:rPr>
        <w:t>съедает</w:t>
      </w:r>
      <w:r w:rsidR="00566C71">
        <w:rPr>
          <w:i/>
        </w:rPr>
        <w:t>»</w:t>
      </w:r>
      <w:r w:rsidRPr="001766B3">
        <w:rPr>
          <w:i/>
        </w:rPr>
        <w:t xml:space="preserve"> все повышение. Словно магазины, торговые сети ждут, что у людей старшего возраста появится чуть больше денег, чтобы их </w:t>
      </w:r>
      <w:r w:rsidR="00566C71">
        <w:rPr>
          <w:i/>
        </w:rPr>
        <w:t>«</w:t>
      </w:r>
      <w:r w:rsidRPr="001766B3">
        <w:rPr>
          <w:i/>
        </w:rPr>
        <w:t>поскорей забрать</w:t>
      </w:r>
      <w:r w:rsidR="00566C71">
        <w:rPr>
          <w:i/>
        </w:rPr>
        <w:t>»»</w:t>
      </w:r>
    </w:p>
    <w:p w14:paraId="5E36359E" w14:textId="77777777" w:rsidR="00A0290C" w:rsidRPr="001766B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766B3">
        <w:rPr>
          <w:u w:val="single"/>
        </w:rPr>
        <w:lastRenderedPageBreak/>
        <w:t>ОГЛАВЛЕНИЕ</w:t>
      </w:r>
    </w:p>
    <w:p w14:paraId="4ABBEEF5" w14:textId="020BF345" w:rsidR="00B97CA9"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1766B3">
        <w:rPr>
          <w:caps/>
        </w:rPr>
        <w:fldChar w:fldCharType="begin"/>
      </w:r>
      <w:r w:rsidR="00310633" w:rsidRPr="001766B3">
        <w:rPr>
          <w:caps/>
        </w:rPr>
        <w:instrText xml:space="preserve"> TOC \o "1-5" \h \z \u </w:instrText>
      </w:r>
      <w:r w:rsidRPr="001766B3">
        <w:rPr>
          <w:caps/>
        </w:rPr>
        <w:fldChar w:fldCharType="separate"/>
      </w:r>
      <w:hyperlink w:anchor="_Toc220479438" w:history="1">
        <w:r w:rsidR="00B97CA9" w:rsidRPr="00C00A43">
          <w:rPr>
            <w:rStyle w:val="a3"/>
            <w:noProof/>
          </w:rPr>
          <w:t>Темы</w:t>
        </w:r>
        <w:r w:rsidR="00B97CA9" w:rsidRPr="00C00A43">
          <w:rPr>
            <w:rStyle w:val="a3"/>
            <w:rFonts w:ascii="Arial Rounded MT Bold" w:hAnsi="Arial Rounded MT Bold"/>
            <w:noProof/>
          </w:rPr>
          <w:t xml:space="preserve"> </w:t>
        </w:r>
        <w:r w:rsidR="00B97CA9" w:rsidRPr="00C00A43">
          <w:rPr>
            <w:rStyle w:val="a3"/>
            <w:noProof/>
          </w:rPr>
          <w:t>дня</w:t>
        </w:r>
        <w:r w:rsidR="00B97CA9">
          <w:rPr>
            <w:noProof/>
            <w:webHidden/>
          </w:rPr>
          <w:tab/>
        </w:r>
        <w:r w:rsidR="00B97CA9">
          <w:rPr>
            <w:noProof/>
            <w:webHidden/>
          </w:rPr>
          <w:fldChar w:fldCharType="begin"/>
        </w:r>
        <w:r w:rsidR="00B97CA9">
          <w:rPr>
            <w:noProof/>
            <w:webHidden/>
          </w:rPr>
          <w:instrText xml:space="preserve"> PAGEREF _Toc220479438 \h </w:instrText>
        </w:r>
        <w:r w:rsidR="00B97CA9">
          <w:rPr>
            <w:noProof/>
            <w:webHidden/>
          </w:rPr>
        </w:r>
        <w:r w:rsidR="00B97CA9">
          <w:rPr>
            <w:noProof/>
            <w:webHidden/>
          </w:rPr>
          <w:fldChar w:fldCharType="separate"/>
        </w:r>
        <w:r w:rsidR="002A03AC">
          <w:rPr>
            <w:noProof/>
            <w:webHidden/>
          </w:rPr>
          <w:t>2</w:t>
        </w:r>
        <w:r w:rsidR="00B97CA9">
          <w:rPr>
            <w:noProof/>
            <w:webHidden/>
          </w:rPr>
          <w:fldChar w:fldCharType="end"/>
        </w:r>
      </w:hyperlink>
    </w:p>
    <w:p w14:paraId="26CB0C51" w14:textId="687F1A29"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439" w:history="1">
        <w:r w:rsidRPr="00C00A43">
          <w:rPr>
            <w:rStyle w:val="a3"/>
            <w:noProof/>
          </w:rPr>
          <w:t>Цитаты дня</w:t>
        </w:r>
        <w:r>
          <w:rPr>
            <w:noProof/>
            <w:webHidden/>
          </w:rPr>
          <w:tab/>
        </w:r>
        <w:r>
          <w:rPr>
            <w:noProof/>
            <w:webHidden/>
          </w:rPr>
          <w:fldChar w:fldCharType="begin"/>
        </w:r>
        <w:r>
          <w:rPr>
            <w:noProof/>
            <w:webHidden/>
          </w:rPr>
          <w:instrText xml:space="preserve"> PAGEREF _Toc220479439 \h </w:instrText>
        </w:r>
        <w:r>
          <w:rPr>
            <w:noProof/>
            <w:webHidden/>
          </w:rPr>
        </w:r>
        <w:r>
          <w:rPr>
            <w:noProof/>
            <w:webHidden/>
          </w:rPr>
          <w:fldChar w:fldCharType="separate"/>
        </w:r>
        <w:r w:rsidR="002A03AC">
          <w:rPr>
            <w:noProof/>
            <w:webHidden/>
          </w:rPr>
          <w:t>3</w:t>
        </w:r>
        <w:r>
          <w:rPr>
            <w:noProof/>
            <w:webHidden/>
          </w:rPr>
          <w:fldChar w:fldCharType="end"/>
        </w:r>
      </w:hyperlink>
    </w:p>
    <w:p w14:paraId="56A434B3" w14:textId="0E83A2A6"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440" w:history="1">
        <w:r w:rsidRPr="00C00A43">
          <w:rPr>
            <w:rStyle w:val="a3"/>
            <w:noProof/>
          </w:rPr>
          <w:t>НОВОСТИ ПЕНСИОННОЙ ОТРАСЛИ</w:t>
        </w:r>
        <w:r>
          <w:rPr>
            <w:noProof/>
            <w:webHidden/>
          </w:rPr>
          <w:tab/>
        </w:r>
        <w:r>
          <w:rPr>
            <w:noProof/>
            <w:webHidden/>
          </w:rPr>
          <w:fldChar w:fldCharType="begin"/>
        </w:r>
        <w:r>
          <w:rPr>
            <w:noProof/>
            <w:webHidden/>
          </w:rPr>
          <w:instrText xml:space="preserve"> PAGEREF _Toc220479440 \h </w:instrText>
        </w:r>
        <w:r>
          <w:rPr>
            <w:noProof/>
            <w:webHidden/>
          </w:rPr>
        </w:r>
        <w:r>
          <w:rPr>
            <w:noProof/>
            <w:webHidden/>
          </w:rPr>
          <w:fldChar w:fldCharType="separate"/>
        </w:r>
        <w:r w:rsidR="002A03AC">
          <w:rPr>
            <w:noProof/>
            <w:webHidden/>
          </w:rPr>
          <w:t>13</w:t>
        </w:r>
        <w:r>
          <w:rPr>
            <w:noProof/>
            <w:webHidden/>
          </w:rPr>
          <w:fldChar w:fldCharType="end"/>
        </w:r>
      </w:hyperlink>
    </w:p>
    <w:p w14:paraId="7486967C" w14:textId="7D9D2311"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441" w:history="1">
        <w:r w:rsidRPr="00C00A43">
          <w:rPr>
            <w:rStyle w:val="a3"/>
            <w:noProof/>
          </w:rPr>
          <w:t>Новости отрасли НПФ</w:t>
        </w:r>
        <w:r>
          <w:rPr>
            <w:noProof/>
            <w:webHidden/>
          </w:rPr>
          <w:tab/>
        </w:r>
        <w:r>
          <w:rPr>
            <w:noProof/>
            <w:webHidden/>
          </w:rPr>
          <w:fldChar w:fldCharType="begin"/>
        </w:r>
        <w:r>
          <w:rPr>
            <w:noProof/>
            <w:webHidden/>
          </w:rPr>
          <w:instrText xml:space="preserve"> PAGEREF _Toc220479441 \h </w:instrText>
        </w:r>
        <w:r>
          <w:rPr>
            <w:noProof/>
            <w:webHidden/>
          </w:rPr>
        </w:r>
        <w:r>
          <w:rPr>
            <w:noProof/>
            <w:webHidden/>
          </w:rPr>
          <w:fldChar w:fldCharType="separate"/>
        </w:r>
        <w:r w:rsidR="002A03AC">
          <w:rPr>
            <w:noProof/>
            <w:webHidden/>
          </w:rPr>
          <w:t>13</w:t>
        </w:r>
        <w:r>
          <w:rPr>
            <w:noProof/>
            <w:webHidden/>
          </w:rPr>
          <w:fldChar w:fldCharType="end"/>
        </w:r>
      </w:hyperlink>
    </w:p>
    <w:p w14:paraId="6A47FC9E" w14:textId="7D7340FC"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42" w:history="1">
        <w:r w:rsidRPr="00C00A43">
          <w:rPr>
            <w:rStyle w:val="a3"/>
            <w:noProof/>
          </w:rPr>
          <w:t>Национальный банковский журнал, 27.01.2026, НПФ «БУДУЩЕЕ» укрепил свои позиции в рейтинге лучших работодателей России по версии hh.ru</w:t>
        </w:r>
        <w:r>
          <w:rPr>
            <w:noProof/>
            <w:webHidden/>
          </w:rPr>
          <w:tab/>
        </w:r>
        <w:r>
          <w:rPr>
            <w:noProof/>
            <w:webHidden/>
          </w:rPr>
          <w:fldChar w:fldCharType="begin"/>
        </w:r>
        <w:r>
          <w:rPr>
            <w:noProof/>
            <w:webHidden/>
          </w:rPr>
          <w:instrText xml:space="preserve"> PAGEREF _Toc220479442 \h </w:instrText>
        </w:r>
        <w:r>
          <w:rPr>
            <w:noProof/>
            <w:webHidden/>
          </w:rPr>
        </w:r>
        <w:r>
          <w:rPr>
            <w:noProof/>
            <w:webHidden/>
          </w:rPr>
          <w:fldChar w:fldCharType="separate"/>
        </w:r>
        <w:r w:rsidR="002A03AC">
          <w:rPr>
            <w:noProof/>
            <w:webHidden/>
          </w:rPr>
          <w:t>13</w:t>
        </w:r>
        <w:r>
          <w:rPr>
            <w:noProof/>
            <w:webHidden/>
          </w:rPr>
          <w:fldChar w:fldCharType="end"/>
        </w:r>
      </w:hyperlink>
    </w:p>
    <w:p w14:paraId="66B3370D" w14:textId="592A6703" w:rsidR="00B97CA9" w:rsidRDefault="00B97CA9">
      <w:pPr>
        <w:pStyle w:val="31"/>
        <w:rPr>
          <w:rFonts w:asciiTheme="minorHAnsi" w:eastAsiaTheme="minorEastAsia" w:hAnsiTheme="minorHAnsi" w:cstheme="minorBidi"/>
          <w:kern w:val="2"/>
          <w14:ligatures w14:val="standardContextual"/>
        </w:rPr>
      </w:pPr>
      <w:hyperlink w:anchor="_Toc220479443" w:history="1">
        <w:r w:rsidRPr="00C00A43">
          <w:rPr>
            <w:rStyle w:val="a3"/>
          </w:rPr>
          <w:t>Негосударственный пенсионный фонд «БУДУЩЕЕ» по итогам всероссийского рейтинга HeadHunter (hh.ru) 2025 года уже в четвертый раз подтвердил свой статус в числе ТОП-200 лучших работодателей страны и занял 115-е место в числе средних компаний. Прогресс фонда был одним из самых значительных, что позволило ему подняться сразу на 34 позиции по сравнению с 2024 годом, а ключевым драйвером роста стало укрепление HR-бренда фонда.</w:t>
        </w:r>
        <w:r>
          <w:rPr>
            <w:webHidden/>
          </w:rPr>
          <w:tab/>
        </w:r>
        <w:r>
          <w:rPr>
            <w:webHidden/>
          </w:rPr>
          <w:fldChar w:fldCharType="begin"/>
        </w:r>
        <w:r>
          <w:rPr>
            <w:webHidden/>
          </w:rPr>
          <w:instrText xml:space="preserve"> PAGEREF _Toc220479443 \h </w:instrText>
        </w:r>
        <w:r>
          <w:rPr>
            <w:webHidden/>
          </w:rPr>
        </w:r>
        <w:r>
          <w:rPr>
            <w:webHidden/>
          </w:rPr>
          <w:fldChar w:fldCharType="separate"/>
        </w:r>
        <w:r w:rsidR="002A03AC">
          <w:rPr>
            <w:webHidden/>
          </w:rPr>
          <w:t>13</w:t>
        </w:r>
        <w:r>
          <w:rPr>
            <w:webHidden/>
          </w:rPr>
          <w:fldChar w:fldCharType="end"/>
        </w:r>
      </w:hyperlink>
    </w:p>
    <w:p w14:paraId="0453DF05" w14:textId="1565EBD0"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44" w:history="1">
        <w:r w:rsidRPr="00C00A43">
          <w:rPr>
            <w:rStyle w:val="a3"/>
            <w:noProof/>
          </w:rPr>
          <w:t>Газета.ру, 27.01.2026, Эксперт рассказал, есть ли выгода от перевода пенсионных накоплений в НПФ</w:t>
        </w:r>
        <w:r>
          <w:rPr>
            <w:noProof/>
            <w:webHidden/>
          </w:rPr>
          <w:tab/>
        </w:r>
        <w:r>
          <w:rPr>
            <w:noProof/>
            <w:webHidden/>
          </w:rPr>
          <w:fldChar w:fldCharType="begin"/>
        </w:r>
        <w:r>
          <w:rPr>
            <w:noProof/>
            <w:webHidden/>
          </w:rPr>
          <w:instrText xml:space="preserve"> PAGEREF _Toc220479444 \h </w:instrText>
        </w:r>
        <w:r>
          <w:rPr>
            <w:noProof/>
            <w:webHidden/>
          </w:rPr>
        </w:r>
        <w:r>
          <w:rPr>
            <w:noProof/>
            <w:webHidden/>
          </w:rPr>
          <w:fldChar w:fldCharType="separate"/>
        </w:r>
        <w:r w:rsidR="002A03AC">
          <w:rPr>
            <w:noProof/>
            <w:webHidden/>
          </w:rPr>
          <w:t>14</w:t>
        </w:r>
        <w:r>
          <w:rPr>
            <w:noProof/>
            <w:webHidden/>
          </w:rPr>
          <w:fldChar w:fldCharType="end"/>
        </w:r>
      </w:hyperlink>
    </w:p>
    <w:p w14:paraId="209F6882" w14:textId="5D9FB72D" w:rsidR="00B97CA9" w:rsidRDefault="00B97CA9">
      <w:pPr>
        <w:pStyle w:val="31"/>
        <w:rPr>
          <w:rFonts w:asciiTheme="minorHAnsi" w:eastAsiaTheme="minorEastAsia" w:hAnsiTheme="minorHAnsi" w:cstheme="minorBidi"/>
          <w:kern w:val="2"/>
          <w14:ligatures w14:val="standardContextual"/>
        </w:rPr>
      </w:pPr>
      <w:hyperlink w:anchor="_Toc220479445" w:history="1">
        <w:r w:rsidRPr="00C00A43">
          <w:rPr>
            <w:rStyle w:val="a3"/>
          </w:rPr>
          <w:t>Существенной выгоды от перевода ранее сформированных пенсионных накоплений из Соцфонда РФ в негосударственный пенсионный фонд (НПФ) чаще всего нет. Об этом заявил ТАСС заведующий лабораторией анализа институтов и финансовых рынков Президентской академии Александр Абрамов.</w:t>
        </w:r>
        <w:r>
          <w:rPr>
            <w:webHidden/>
          </w:rPr>
          <w:tab/>
        </w:r>
        <w:r>
          <w:rPr>
            <w:webHidden/>
          </w:rPr>
          <w:fldChar w:fldCharType="begin"/>
        </w:r>
        <w:r>
          <w:rPr>
            <w:webHidden/>
          </w:rPr>
          <w:instrText xml:space="preserve"> PAGEREF _Toc220479445 \h </w:instrText>
        </w:r>
        <w:r>
          <w:rPr>
            <w:webHidden/>
          </w:rPr>
        </w:r>
        <w:r>
          <w:rPr>
            <w:webHidden/>
          </w:rPr>
          <w:fldChar w:fldCharType="separate"/>
        </w:r>
        <w:r w:rsidR="002A03AC">
          <w:rPr>
            <w:webHidden/>
          </w:rPr>
          <w:t>14</w:t>
        </w:r>
        <w:r>
          <w:rPr>
            <w:webHidden/>
          </w:rPr>
          <w:fldChar w:fldCharType="end"/>
        </w:r>
      </w:hyperlink>
    </w:p>
    <w:p w14:paraId="1E7904B7" w14:textId="4E94A900"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446" w:history="1">
        <w:r w:rsidRPr="00C00A4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_Toc220479446 \h </w:instrText>
        </w:r>
        <w:r>
          <w:rPr>
            <w:noProof/>
            <w:webHidden/>
          </w:rPr>
        </w:r>
        <w:r>
          <w:rPr>
            <w:noProof/>
            <w:webHidden/>
          </w:rPr>
          <w:fldChar w:fldCharType="separate"/>
        </w:r>
        <w:r w:rsidR="002A03AC">
          <w:rPr>
            <w:noProof/>
            <w:webHidden/>
          </w:rPr>
          <w:t>15</w:t>
        </w:r>
        <w:r>
          <w:rPr>
            <w:noProof/>
            <w:webHidden/>
          </w:rPr>
          <w:fldChar w:fldCharType="end"/>
        </w:r>
      </w:hyperlink>
    </w:p>
    <w:p w14:paraId="23B6B0E1" w14:textId="634BFB9A"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47" w:history="1">
        <w:r w:rsidRPr="00C00A43">
          <w:rPr>
            <w:rStyle w:val="a3"/>
            <w:noProof/>
          </w:rPr>
          <w:t>Коммерсантъ, 28.01.2026, На том сберегу</w:t>
        </w:r>
        <w:r>
          <w:rPr>
            <w:noProof/>
            <w:webHidden/>
          </w:rPr>
          <w:tab/>
        </w:r>
        <w:r>
          <w:rPr>
            <w:noProof/>
            <w:webHidden/>
          </w:rPr>
          <w:fldChar w:fldCharType="begin"/>
        </w:r>
        <w:r>
          <w:rPr>
            <w:noProof/>
            <w:webHidden/>
          </w:rPr>
          <w:instrText xml:space="preserve"> PAGEREF _Toc220479447 \h </w:instrText>
        </w:r>
        <w:r>
          <w:rPr>
            <w:noProof/>
            <w:webHidden/>
          </w:rPr>
        </w:r>
        <w:r>
          <w:rPr>
            <w:noProof/>
            <w:webHidden/>
          </w:rPr>
          <w:fldChar w:fldCharType="separate"/>
        </w:r>
        <w:r w:rsidR="002A03AC">
          <w:rPr>
            <w:noProof/>
            <w:webHidden/>
          </w:rPr>
          <w:t>15</w:t>
        </w:r>
        <w:r>
          <w:rPr>
            <w:noProof/>
            <w:webHidden/>
          </w:rPr>
          <w:fldChar w:fldCharType="end"/>
        </w:r>
      </w:hyperlink>
    </w:p>
    <w:p w14:paraId="32AC7DC2" w14:textId="21B04D6F" w:rsidR="00B97CA9" w:rsidRDefault="00B97CA9">
      <w:pPr>
        <w:pStyle w:val="31"/>
        <w:rPr>
          <w:rFonts w:asciiTheme="minorHAnsi" w:eastAsiaTheme="minorEastAsia" w:hAnsiTheme="minorHAnsi" w:cstheme="minorBidi"/>
          <w:kern w:val="2"/>
          <w14:ligatures w14:val="standardContextual"/>
        </w:rPr>
      </w:pPr>
      <w:hyperlink w:anchor="_Toc220479448" w:history="1">
        <w:r w:rsidRPr="00C00A43">
          <w:rPr>
            <w:rStyle w:val="a3"/>
          </w:rPr>
          <w:t>По итогам 2025 года количество участников программы долгосрочных сбережений (ПДС) достигло 10 млн. Общий объем привлеченных средств с учетом переводов пенсионных накоплений, инвестиционного дохода и ожидаемого государственного софинансирования достигнет 717 млрд руб., прогнозируют в Банке России. Участники рынка фиксируют рост как числа вкладчиков, так и размера взносов. При этом эксперты обращают внимание на ограничения программы, что будет способствовать появлению новых продуктов, рассчитанных на разные группы клиентов, в том числе по уровню риска.</w:t>
        </w:r>
        <w:r>
          <w:rPr>
            <w:webHidden/>
          </w:rPr>
          <w:tab/>
        </w:r>
        <w:r>
          <w:rPr>
            <w:webHidden/>
          </w:rPr>
          <w:fldChar w:fldCharType="begin"/>
        </w:r>
        <w:r>
          <w:rPr>
            <w:webHidden/>
          </w:rPr>
          <w:instrText xml:space="preserve"> PAGEREF _Toc220479448 \h </w:instrText>
        </w:r>
        <w:r>
          <w:rPr>
            <w:webHidden/>
          </w:rPr>
        </w:r>
        <w:r>
          <w:rPr>
            <w:webHidden/>
          </w:rPr>
          <w:fldChar w:fldCharType="separate"/>
        </w:r>
        <w:r w:rsidR="002A03AC">
          <w:rPr>
            <w:webHidden/>
          </w:rPr>
          <w:t>15</w:t>
        </w:r>
        <w:r>
          <w:rPr>
            <w:webHidden/>
          </w:rPr>
          <w:fldChar w:fldCharType="end"/>
        </w:r>
      </w:hyperlink>
    </w:p>
    <w:p w14:paraId="1E614309" w14:textId="6082CB73"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49" w:history="1">
        <w:r w:rsidRPr="00C00A43">
          <w:rPr>
            <w:rStyle w:val="a3"/>
            <w:noProof/>
          </w:rPr>
          <w:t>Ваш Пенсионный Брокер, 27.01.2026, Ханты-Мансийский НПФ запустил дистанционное оформление выплат по программе долгосрочных сбережений</w:t>
        </w:r>
        <w:r>
          <w:rPr>
            <w:noProof/>
            <w:webHidden/>
          </w:rPr>
          <w:tab/>
        </w:r>
        <w:r>
          <w:rPr>
            <w:noProof/>
            <w:webHidden/>
          </w:rPr>
          <w:fldChar w:fldCharType="begin"/>
        </w:r>
        <w:r>
          <w:rPr>
            <w:noProof/>
            <w:webHidden/>
          </w:rPr>
          <w:instrText xml:space="preserve"> PAGEREF _Toc220479449 \h </w:instrText>
        </w:r>
        <w:r>
          <w:rPr>
            <w:noProof/>
            <w:webHidden/>
          </w:rPr>
        </w:r>
        <w:r>
          <w:rPr>
            <w:noProof/>
            <w:webHidden/>
          </w:rPr>
          <w:fldChar w:fldCharType="separate"/>
        </w:r>
        <w:r w:rsidR="002A03AC">
          <w:rPr>
            <w:noProof/>
            <w:webHidden/>
          </w:rPr>
          <w:t>17</w:t>
        </w:r>
        <w:r>
          <w:rPr>
            <w:noProof/>
            <w:webHidden/>
          </w:rPr>
          <w:fldChar w:fldCharType="end"/>
        </w:r>
      </w:hyperlink>
    </w:p>
    <w:p w14:paraId="145575A8" w14:textId="3C5B0E0C" w:rsidR="00B97CA9" w:rsidRDefault="00B97CA9">
      <w:pPr>
        <w:pStyle w:val="31"/>
        <w:rPr>
          <w:rFonts w:asciiTheme="minorHAnsi" w:eastAsiaTheme="minorEastAsia" w:hAnsiTheme="minorHAnsi" w:cstheme="minorBidi"/>
          <w:kern w:val="2"/>
          <w14:ligatures w14:val="standardContextual"/>
        </w:rPr>
      </w:pPr>
      <w:hyperlink w:anchor="_Toc220479450" w:history="1">
        <w:r w:rsidRPr="00C00A43">
          <w:rPr>
            <w:rStyle w:val="a3"/>
          </w:rPr>
          <w:t>Клиенты Ханты-Мансийского НПФ по программе долгосрочных сбережений теперь могут оформить выплату полностью онлайн - без визита в офис и бумажных документов. Новая функция доступна в «Личном кабинете».</w:t>
        </w:r>
        <w:r>
          <w:rPr>
            <w:webHidden/>
          </w:rPr>
          <w:tab/>
        </w:r>
        <w:r>
          <w:rPr>
            <w:webHidden/>
          </w:rPr>
          <w:fldChar w:fldCharType="begin"/>
        </w:r>
        <w:r>
          <w:rPr>
            <w:webHidden/>
          </w:rPr>
          <w:instrText xml:space="preserve"> PAGEREF _Toc220479450 \h </w:instrText>
        </w:r>
        <w:r>
          <w:rPr>
            <w:webHidden/>
          </w:rPr>
        </w:r>
        <w:r>
          <w:rPr>
            <w:webHidden/>
          </w:rPr>
          <w:fldChar w:fldCharType="separate"/>
        </w:r>
        <w:r w:rsidR="002A03AC">
          <w:rPr>
            <w:webHidden/>
          </w:rPr>
          <w:t>17</w:t>
        </w:r>
        <w:r>
          <w:rPr>
            <w:webHidden/>
          </w:rPr>
          <w:fldChar w:fldCharType="end"/>
        </w:r>
      </w:hyperlink>
    </w:p>
    <w:p w14:paraId="2D8F6927" w14:textId="2A8E45D2"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51" w:history="1">
        <w:r w:rsidRPr="00C00A43">
          <w:rPr>
            <w:rStyle w:val="a3"/>
            <w:noProof/>
          </w:rPr>
          <w:t>Луганский Информационный Центр, 27.01.2026, Жители ЛНР заключили более 10,6 тыс. договоров по Программе долгосрочных сбережений</w:t>
        </w:r>
        <w:r>
          <w:rPr>
            <w:noProof/>
            <w:webHidden/>
          </w:rPr>
          <w:tab/>
        </w:r>
        <w:r>
          <w:rPr>
            <w:noProof/>
            <w:webHidden/>
          </w:rPr>
          <w:fldChar w:fldCharType="begin"/>
        </w:r>
        <w:r>
          <w:rPr>
            <w:noProof/>
            <w:webHidden/>
          </w:rPr>
          <w:instrText xml:space="preserve"> PAGEREF _Toc220479451 \h </w:instrText>
        </w:r>
        <w:r>
          <w:rPr>
            <w:noProof/>
            <w:webHidden/>
          </w:rPr>
        </w:r>
        <w:r>
          <w:rPr>
            <w:noProof/>
            <w:webHidden/>
          </w:rPr>
          <w:fldChar w:fldCharType="separate"/>
        </w:r>
        <w:r w:rsidR="002A03AC">
          <w:rPr>
            <w:noProof/>
            <w:webHidden/>
          </w:rPr>
          <w:t>18</w:t>
        </w:r>
        <w:r>
          <w:rPr>
            <w:noProof/>
            <w:webHidden/>
          </w:rPr>
          <w:fldChar w:fldCharType="end"/>
        </w:r>
      </w:hyperlink>
    </w:p>
    <w:p w14:paraId="71C1BCB4" w14:textId="7BF6FAEA" w:rsidR="00B97CA9" w:rsidRDefault="00B97CA9">
      <w:pPr>
        <w:pStyle w:val="31"/>
        <w:rPr>
          <w:rFonts w:asciiTheme="minorHAnsi" w:eastAsiaTheme="minorEastAsia" w:hAnsiTheme="minorHAnsi" w:cstheme="minorBidi"/>
          <w:kern w:val="2"/>
          <w14:ligatures w14:val="standardContextual"/>
        </w:rPr>
      </w:pPr>
      <w:hyperlink w:anchor="_Toc220479452" w:history="1">
        <w:r w:rsidRPr="00C00A43">
          <w:rPr>
            <w:rStyle w:val="a3"/>
          </w:rPr>
          <w:t>Жители ЛНР в прошедшем году заключили более 10,6 тыс. договоров по Программе долгосрочных сбережений (ПДС). Об этом ЛИЦ сообщили в Отделении по ЛНР Южного главного управления Банка России</w:t>
        </w:r>
        <w:r>
          <w:rPr>
            <w:webHidden/>
          </w:rPr>
          <w:tab/>
        </w:r>
        <w:r>
          <w:rPr>
            <w:webHidden/>
          </w:rPr>
          <w:fldChar w:fldCharType="begin"/>
        </w:r>
        <w:r>
          <w:rPr>
            <w:webHidden/>
          </w:rPr>
          <w:instrText xml:space="preserve"> PAGEREF _Toc220479452 \h </w:instrText>
        </w:r>
        <w:r>
          <w:rPr>
            <w:webHidden/>
          </w:rPr>
        </w:r>
        <w:r>
          <w:rPr>
            <w:webHidden/>
          </w:rPr>
          <w:fldChar w:fldCharType="separate"/>
        </w:r>
        <w:r w:rsidR="002A03AC">
          <w:rPr>
            <w:webHidden/>
          </w:rPr>
          <w:t>18</w:t>
        </w:r>
        <w:r>
          <w:rPr>
            <w:webHidden/>
          </w:rPr>
          <w:fldChar w:fldCharType="end"/>
        </w:r>
      </w:hyperlink>
    </w:p>
    <w:p w14:paraId="307146CB" w14:textId="50B852EA"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53" w:history="1">
        <w:r w:rsidRPr="00C00A43">
          <w:rPr>
            <w:rStyle w:val="a3"/>
            <w:noProof/>
          </w:rPr>
          <w:t>Газета Ингушетия, 27.01.2026, Более 10 тыс. жителей Ингушетии участвуют в программе долгосрочных сбережений</w:t>
        </w:r>
        <w:r>
          <w:rPr>
            <w:noProof/>
            <w:webHidden/>
          </w:rPr>
          <w:tab/>
        </w:r>
        <w:r>
          <w:rPr>
            <w:noProof/>
            <w:webHidden/>
          </w:rPr>
          <w:fldChar w:fldCharType="begin"/>
        </w:r>
        <w:r>
          <w:rPr>
            <w:noProof/>
            <w:webHidden/>
          </w:rPr>
          <w:instrText xml:space="preserve"> PAGEREF _Toc220479453 \h </w:instrText>
        </w:r>
        <w:r>
          <w:rPr>
            <w:noProof/>
            <w:webHidden/>
          </w:rPr>
        </w:r>
        <w:r>
          <w:rPr>
            <w:noProof/>
            <w:webHidden/>
          </w:rPr>
          <w:fldChar w:fldCharType="separate"/>
        </w:r>
        <w:r w:rsidR="002A03AC">
          <w:rPr>
            <w:noProof/>
            <w:webHidden/>
          </w:rPr>
          <w:t>19</w:t>
        </w:r>
        <w:r>
          <w:rPr>
            <w:noProof/>
            <w:webHidden/>
          </w:rPr>
          <w:fldChar w:fldCharType="end"/>
        </w:r>
      </w:hyperlink>
    </w:p>
    <w:p w14:paraId="04B5A7E6" w14:textId="3B90DAA2" w:rsidR="00B97CA9" w:rsidRDefault="00B97CA9">
      <w:pPr>
        <w:pStyle w:val="31"/>
        <w:rPr>
          <w:rFonts w:asciiTheme="minorHAnsi" w:eastAsiaTheme="minorEastAsia" w:hAnsiTheme="minorHAnsi" w:cstheme="minorBidi"/>
          <w:kern w:val="2"/>
          <w14:ligatures w14:val="standardContextual"/>
        </w:rPr>
      </w:pPr>
      <w:hyperlink w:anchor="_Toc220479454" w:history="1">
        <w:r w:rsidRPr="00C00A43">
          <w:rPr>
            <w:rStyle w:val="a3"/>
          </w:rPr>
          <w:t>Более 10 тысяч жителей республики уже участвуют в государственной программе долгосрочных сбережений. Общая сумма их накоплений превысила 70 миллионов рублей.</w:t>
        </w:r>
        <w:r>
          <w:rPr>
            <w:webHidden/>
          </w:rPr>
          <w:tab/>
        </w:r>
        <w:r>
          <w:rPr>
            <w:webHidden/>
          </w:rPr>
          <w:fldChar w:fldCharType="begin"/>
        </w:r>
        <w:r>
          <w:rPr>
            <w:webHidden/>
          </w:rPr>
          <w:instrText xml:space="preserve"> PAGEREF _Toc220479454 \h </w:instrText>
        </w:r>
        <w:r>
          <w:rPr>
            <w:webHidden/>
          </w:rPr>
        </w:r>
        <w:r>
          <w:rPr>
            <w:webHidden/>
          </w:rPr>
          <w:fldChar w:fldCharType="separate"/>
        </w:r>
        <w:r w:rsidR="002A03AC">
          <w:rPr>
            <w:webHidden/>
          </w:rPr>
          <w:t>19</w:t>
        </w:r>
        <w:r>
          <w:rPr>
            <w:webHidden/>
          </w:rPr>
          <w:fldChar w:fldCharType="end"/>
        </w:r>
      </w:hyperlink>
    </w:p>
    <w:p w14:paraId="47F6E757" w14:textId="569DFBA2"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55" w:history="1">
        <w:r w:rsidRPr="00C00A43">
          <w:rPr>
            <w:rStyle w:val="a3"/>
            <w:noProof/>
          </w:rPr>
          <w:t>Газета Республика Башкирия, 27.01.2026, В Уфе прошли лекции по финансовой грамотности</w:t>
        </w:r>
        <w:r>
          <w:rPr>
            <w:noProof/>
            <w:webHidden/>
          </w:rPr>
          <w:tab/>
        </w:r>
        <w:r>
          <w:rPr>
            <w:noProof/>
            <w:webHidden/>
          </w:rPr>
          <w:fldChar w:fldCharType="begin"/>
        </w:r>
        <w:r>
          <w:rPr>
            <w:noProof/>
            <w:webHidden/>
          </w:rPr>
          <w:instrText xml:space="preserve"> PAGEREF _Toc220479455 \h </w:instrText>
        </w:r>
        <w:r>
          <w:rPr>
            <w:noProof/>
            <w:webHidden/>
          </w:rPr>
        </w:r>
        <w:r>
          <w:rPr>
            <w:noProof/>
            <w:webHidden/>
          </w:rPr>
          <w:fldChar w:fldCharType="separate"/>
        </w:r>
        <w:r w:rsidR="002A03AC">
          <w:rPr>
            <w:noProof/>
            <w:webHidden/>
          </w:rPr>
          <w:t>20</w:t>
        </w:r>
        <w:r>
          <w:rPr>
            <w:noProof/>
            <w:webHidden/>
          </w:rPr>
          <w:fldChar w:fldCharType="end"/>
        </w:r>
      </w:hyperlink>
    </w:p>
    <w:p w14:paraId="6615C4B4" w14:textId="67E77AFE" w:rsidR="00B97CA9" w:rsidRDefault="00B97CA9">
      <w:pPr>
        <w:pStyle w:val="31"/>
        <w:rPr>
          <w:rFonts w:asciiTheme="minorHAnsi" w:eastAsiaTheme="minorEastAsia" w:hAnsiTheme="minorHAnsi" w:cstheme="minorBidi"/>
          <w:kern w:val="2"/>
          <w14:ligatures w14:val="standardContextual"/>
        </w:rPr>
      </w:pPr>
      <w:hyperlink w:anchor="_Toc220479456" w:history="1">
        <w:r w:rsidRPr="00C00A43">
          <w:rPr>
            <w:rStyle w:val="a3"/>
          </w:rPr>
          <w:t>Занятия по финансовой грамотности в рамках проекта «Волонтеры финансового просвещения» прошли в центре детского творчества «Парус» для его сотрудников.</w:t>
        </w:r>
        <w:r>
          <w:rPr>
            <w:webHidden/>
          </w:rPr>
          <w:tab/>
        </w:r>
        <w:r>
          <w:rPr>
            <w:webHidden/>
          </w:rPr>
          <w:fldChar w:fldCharType="begin"/>
        </w:r>
        <w:r>
          <w:rPr>
            <w:webHidden/>
          </w:rPr>
          <w:instrText xml:space="preserve"> PAGEREF _Toc220479456 \h </w:instrText>
        </w:r>
        <w:r>
          <w:rPr>
            <w:webHidden/>
          </w:rPr>
        </w:r>
        <w:r>
          <w:rPr>
            <w:webHidden/>
          </w:rPr>
          <w:fldChar w:fldCharType="separate"/>
        </w:r>
        <w:r w:rsidR="002A03AC">
          <w:rPr>
            <w:webHidden/>
          </w:rPr>
          <w:t>20</w:t>
        </w:r>
        <w:r>
          <w:rPr>
            <w:webHidden/>
          </w:rPr>
          <w:fldChar w:fldCharType="end"/>
        </w:r>
      </w:hyperlink>
    </w:p>
    <w:p w14:paraId="6C280DE5" w14:textId="0BE34D49"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457" w:history="1">
        <w:r w:rsidRPr="00C00A4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_Toc220479457 \h </w:instrText>
        </w:r>
        <w:r>
          <w:rPr>
            <w:noProof/>
            <w:webHidden/>
          </w:rPr>
        </w:r>
        <w:r>
          <w:rPr>
            <w:noProof/>
            <w:webHidden/>
          </w:rPr>
          <w:fldChar w:fldCharType="separate"/>
        </w:r>
        <w:r w:rsidR="002A03AC">
          <w:rPr>
            <w:noProof/>
            <w:webHidden/>
          </w:rPr>
          <w:t>21</w:t>
        </w:r>
        <w:r>
          <w:rPr>
            <w:noProof/>
            <w:webHidden/>
          </w:rPr>
          <w:fldChar w:fldCharType="end"/>
        </w:r>
      </w:hyperlink>
    </w:p>
    <w:p w14:paraId="57AA0898" w14:textId="109BAE29"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58" w:history="1">
        <w:r w:rsidRPr="00C00A43">
          <w:rPr>
            <w:rStyle w:val="a3"/>
            <w:noProof/>
          </w:rPr>
          <w:t>Ведомости, 27.01.2026, Российская социальная гарантия в действии: как государственная политика укрепляет пенсионное обеспечение в новых регионах</w:t>
        </w:r>
        <w:r>
          <w:rPr>
            <w:noProof/>
            <w:webHidden/>
          </w:rPr>
          <w:tab/>
        </w:r>
        <w:r>
          <w:rPr>
            <w:noProof/>
            <w:webHidden/>
          </w:rPr>
          <w:fldChar w:fldCharType="begin"/>
        </w:r>
        <w:r>
          <w:rPr>
            <w:noProof/>
            <w:webHidden/>
          </w:rPr>
          <w:instrText xml:space="preserve"> PAGEREF _Toc220479458 \h </w:instrText>
        </w:r>
        <w:r>
          <w:rPr>
            <w:noProof/>
            <w:webHidden/>
          </w:rPr>
        </w:r>
        <w:r>
          <w:rPr>
            <w:noProof/>
            <w:webHidden/>
          </w:rPr>
          <w:fldChar w:fldCharType="separate"/>
        </w:r>
        <w:r w:rsidR="002A03AC">
          <w:rPr>
            <w:noProof/>
            <w:webHidden/>
          </w:rPr>
          <w:t>21</w:t>
        </w:r>
        <w:r>
          <w:rPr>
            <w:noProof/>
            <w:webHidden/>
          </w:rPr>
          <w:fldChar w:fldCharType="end"/>
        </w:r>
      </w:hyperlink>
    </w:p>
    <w:p w14:paraId="3118998B" w14:textId="0A6CF066" w:rsidR="00B97CA9" w:rsidRDefault="00B97CA9">
      <w:pPr>
        <w:pStyle w:val="31"/>
        <w:rPr>
          <w:rFonts w:asciiTheme="minorHAnsi" w:eastAsiaTheme="minorEastAsia" w:hAnsiTheme="minorHAnsi" w:cstheme="minorBidi"/>
          <w:kern w:val="2"/>
          <w14:ligatures w14:val="standardContextual"/>
        </w:rPr>
      </w:pPr>
      <w:hyperlink w:anchor="_Toc220479459" w:history="1">
        <w:r w:rsidRPr="00C00A43">
          <w:rPr>
            <w:rStyle w:val="a3"/>
          </w:rPr>
          <w:t>22 января 2026 года Правительство Российской Федерации приняло важное решение, направить 3,9 млрд рублей на пенсионное обеспечение граждан, проживающих в Донецкой и Луганской народных республиках, Запорожской и Херсонской областях. Эти средства, предусмотренные федеральным бюджетом, обеспечат полноценную выплату пенсий, назначенных по региональному законодательству, в первом квартале 2026 года.</w:t>
        </w:r>
        <w:r>
          <w:rPr>
            <w:webHidden/>
          </w:rPr>
          <w:tab/>
        </w:r>
        <w:r>
          <w:rPr>
            <w:webHidden/>
          </w:rPr>
          <w:fldChar w:fldCharType="begin"/>
        </w:r>
        <w:r>
          <w:rPr>
            <w:webHidden/>
          </w:rPr>
          <w:instrText xml:space="preserve"> PAGEREF _Toc220479459 \h </w:instrText>
        </w:r>
        <w:r>
          <w:rPr>
            <w:webHidden/>
          </w:rPr>
        </w:r>
        <w:r>
          <w:rPr>
            <w:webHidden/>
          </w:rPr>
          <w:fldChar w:fldCharType="separate"/>
        </w:r>
        <w:r w:rsidR="002A03AC">
          <w:rPr>
            <w:webHidden/>
          </w:rPr>
          <w:t>21</w:t>
        </w:r>
        <w:r>
          <w:rPr>
            <w:webHidden/>
          </w:rPr>
          <w:fldChar w:fldCharType="end"/>
        </w:r>
      </w:hyperlink>
    </w:p>
    <w:p w14:paraId="17C739AC" w14:textId="4B99AA7A"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60" w:history="1">
        <w:r w:rsidRPr="00C00A43">
          <w:rPr>
            <w:rStyle w:val="a3"/>
            <w:noProof/>
          </w:rPr>
          <w:t>Российская газета, 27.01.2026, «Объясняем.РФ»: кто в этом году сможет выйти на пенсию</w:t>
        </w:r>
        <w:r>
          <w:rPr>
            <w:noProof/>
            <w:webHidden/>
          </w:rPr>
          <w:tab/>
        </w:r>
        <w:r>
          <w:rPr>
            <w:noProof/>
            <w:webHidden/>
          </w:rPr>
          <w:fldChar w:fldCharType="begin"/>
        </w:r>
        <w:r>
          <w:rPr>
            <w:noProof/>
            <w:webHidden/>
          </w:rPr>
          <w:instrText xml:space="preserve"> PAGEREF _Toc220479460 \h </w:instrText>
        </w:r>
        <w:r>
          <w:rPr>
            <w:noProof/>
            <w:webHidden/>
          </w:rPr>
        </w:r>
        <w:r>
          <w:rPr>
            <w:noProof/>
            <w:webHidden/>
          </w:rPr>
          <w:fldChar w:fldCharType="separate"/>
        </w:r>
        <w:r w:rsidR="002A03AC">
          <w:rPr>
            <w:noProof/>
            <w:webHidden/>
          </w:rPr>
          <w:t>22</w:t>
        </w:r>
        <w:r>
          <w:rPr>
            <w:noProof/>
            <w:webHidden/>
          </w:rPr>
          <w:fldChar w:fldCharType="end"/>
        </w:r>
      </w:hyperlink>
    </w:p>
    <w:p w14:paraId="50FC3C99" w14:textId="3BF803A4" w:rsidR="00B97CA9" w:rsidRDefault="00B97CA9">
      <w:pPr>
        <w:pStyle w:val="31"/>
        <w:rPr>
          <w:rFonts w:asciiTheme="minorHAnsi" w:eastAsiaTheme="minorEastAsia" w:hAnsiTheme="minorHAnsi" w:cstheme="minorBidi"/>
          <w:kern w:val="2"/>
          <w14:ligatures w14:val="standardContextual"/>
        </w:rPr>
      </w:pPr>
      <w:hyperlink w:anchor="_Toc220479461" w:history="1">
        <w:r w:rsidRPr="00C00A43">
          <w:rPr>
            <w:rStyle w:val="a3"/>
          </w:rPr>
          <w:t>В 2026 году право на выход на пенсию получат мужчины, родившиеся в 1962 году, и женщины 1967 года рождения. Для назначения выплаты необходимо достичь установленного пенсионного возраста: для мужчин - 64 года, для женщин - 59 лет; иметь страховой стаж не менее 15 лет и индивидуальный пенсионный коэффициент (ИПК) не ниже 30 баллов.</w:t>
        </w:r>
        <w:r>
          <w:rPr>
            <w:webHidden/>
          </w:rPr>
          <w:tab/>
        </w:r>
        <w:r>
          <w:rPr>
            <w:webHidden/>
          </w:rPr>
          <w:fldChar w:fldCharType="begin"/>
        </w:r>
        <w:r>
          <w:rPr>
            <w:webHidden/>
          </w:rPr>
          <w:instrText xml:space="preserve"> PAGEREF _Toc220479461 \h </w:instrText>
        </w:r>
        <w:r>
          <w:rPr>
            <w:webHidden/>
          </w:rPr>
        </w:r>
        <w:r>
          <w:rPr>
            <w:webHidden/>
          </w:rPr>
          <w:fldChar w:fldCharType="separate"/>
        </w:r>
        <w:r w:rsidR="002A03AC">
          <w:rPr>
            <w:webHidden/>
          </w:rPr>
          <w:t>22</w:t>
        </w:r>
        <w:r>
          <w:rPr>
            <w:webHidden/>
          </w:rPr>
          <w:fldChar w:fldCharType="end"/>
        </w:r>
      </w:hyperlink>
    </w:p>
    <w:p w14:paraId="77AD8D80" w14:textId="70D8056E"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62" w:history="1">
        <w:r w:rsidRPr="00C00A43">
          <w:rPr>
            <w:rStyle w:val="a3"/>
            <w:noProof/>
          </w:rPr>
          <w:t>Российская газета, 27.01.2026, Как прибавить пенсию</w:t>
        </w:r>
        <w:r>
          <w:rPr>
            <w:noProof/>
            <w:webHidden/>
          </w:rPr>
          <w:tab/>
        </w:r>
        <w:r>
          <w:rPr>
            <w:noProof/>
            <w:webHidden/>
          </w:rPr>
          <w:fldChar w:fldCharType="begin"/>
        </w:r>
        <w:r>
          <w:rPr>
            <w:noProof/>
            <w:webHidden/>
          </w:rPr>
          <w:instrText xml:space="preserve"> PAGEREF _Toc220479462 \h </w:instrText>
        </w:r>
        <w:r>
          <w:rPr>
            <w:noProof/>
            <w:webHidden/>
          </w:rPr>
        </w:r>
        <w:r>
          <w:rPr>
            <w:noProof/>
            <w:webHidden/>
          </w:rPr>
          <w:fldChar w:fldCharType="separate"/>
        </w:r>
        <w:r w:rsidR="002A03AC">
          <w:rPr>
            <w:noProof/>
            <w:webHidden/>
          </w:rPr>
          <w:t>23</w:t>
        </w:r>
        <w:r>
          <w:rPr>
            <w:noProof/>
            <w:webHidden/>
          </w:rPr>
          <w:fldChar w:fldCharType="end"/>
        </w:r>
      </w:hyperlink>
    </w:p>
    <w:p w14:paraId="581A521F" w14:textId="2580F5CD" w:rsidR="00B97CA9" w:rsidRDefault="00B97CA9">
      <w:pPr>
        <w:pStyle w:val="31"/>
        <w:rPr>
          <w:rFonts w:asciiTheme="minorHAnsi" w:eastAsiaTheme="minorEastAsia" w:hAnsiTheme="minorHAnsi" w:cstheme="minorBidi"/>
          <w:kern w:val="2"/>
          <w14:ligatures w14:val="standardContextual"/>
        </w:rPr>
      </w:pPr>
      <w:hyperlink w:anchor="_Toc220479463" w:history="1">
        <w:r w:rsidRPr="00C00A43">
          <w:rPr>
            <w:rStyle w:val="a3"/>
          </w:rPr>
          <w:t>Если работающий пенсионер решит оставить работу в 2026 году, его  пенсия сразу заметно вырастет. Ее пересчитают с учетом всех замороженных  индексаций. Как подсчитала "РГ" - Неделя, максимальная прибавка, если  пенсия была оформлена до 2016 года, может составить 119,5%.</w:t>
        </w:r>
        <w:r>
          <w:rPr>
            <w:webHidden/>
          </w:rPr>
          <w:tab/>
        </w:r>
        <w:r>
          <w:rPr>
            <w:webHidden/>
          </w:rPr>
          <w:fldChar w:fldCharType="begin"/>
        </w:r>
        <w:r>
          <w:rPr>
            <w:webHidden/>
          </w:rPr>
          <w:instrText xml:space="preserve"> PAGEREF _Toc220479463 \h </w:instrText>
        </w:r>
        <w:r>
          <w:rPr>
            <w:webHidden/>
          </w:rPr>
        </w:r>
        <w:r>
          <w:rPr>
            <w:webHidden/>
          </w:rPr>
          <w:fldChar w:fldCharType="separate"/>
        </w:r>
        <w:r w:rsidR="002A03AC">
          <w:rPr>
            <w:webHidden/>
          </w:rPr>
          <w:t>23</w:t>
        </w:r>
        <w:r>
          <w:rPr>
            <w:webHidden/>
          </w:rPr>
          <w:fldChar w:fldCharType="end"/>
        </w:r>
      </w:hyperlink>
    </w:p>
    <w:p w14:paraId="04CD5B63" w14:textId="630ADD9F"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64" w:history="1">
        <w:r w:rsidRPr="00C00A43">
          <w:rPr>
            <w:rStyle w:val="a3"/>
            <w:noProof/>
          </w:rPr>
          <w:t>РИА Новости, 27.01.2026, В Госдуме предложили перейти к ежеквартальной индексации пенсий</w:t>
        </w:r>
        <w:r>
          <w:rPr>
            <w:noProof/>
            <w:webHidden/>
          </w:rPr>
          <w:tab/>
        </w:r>
        <w:r>
          <w:rPr>
            <w:noProof/>
            <w:webHidden/>
          </w:rPr>
          <w:fldChar w:fldCharType="begin"/>
        </w:r>
        <w:r>
          <w:rPr>
            <w:noProof/>
            <w:webHidden/>
          </w:rPr>
          <w:instrText xml:space="preserve"> PAGEREF _Toc220479464 \h </w:instrText>
        </w:r>
        <w:r>
          <w:rPr>
            <w:noProof/>
            <w:webHidden/>
          </w:rPr>
        </w:r>
        <w:r>
          <w:rPr>
            <w:noProof/>
            <w:webHidden/>
          </w:rPr>
          <w:fldChar w:fldCharType="separate"/>
        </w:r>
        <w:r w:rsidR="002A03AC">
          <w:rPr>
            <w:noProof/>
            <w:webHidden/>
          </w:rPr>
          <w:t>23</w:t>
        </w:r>
        <w:r>
          <w:rPr>
            <w:noProof/>
            <w:webHidden/>
          </w:rPr>
          <w:fldChar w:fldCharType="end"/>
        </w:r>
      </w:hyperlink>
    </w:p>
    <w:p w14:paraId="55379C90" w14:textId="17F17FCC" w:rsidR="00B97CA9" w:rsidRDefault="00B97CA9">
      <w:pPr>
        <w:pStyle w:val="31"/>
        <w:rPr>
          <w:rFonts w:asciiTheme="minorHAnsi" w:eastAsiaTheme="minorEastAsia" w:hAnsiTheme="minorHAnsi" w:cstheme="minorBidi"/>
          <w:kern w:val="2"/>
          <w14:ligatures w14:val="standardContextual"/>
        </w:rPr>
      </w:pPr>
      <w:hyperlink w:anchor="_Toc220479465" w:history="1">
        <w:r w:rsidRPr="00C00A43">
          <w:rPr>
            <w:rStyle w:val="a3"/>
          </w:rPr>
          <w:t>Депутаты Госдумы от фракции «Справедливая Россия» предложили перейти от ежегодной к ежеквартальной индексации пенсий, сохранив принцип их повышения с учетом фактической инфляции.</w:t>
        </w:r>
        <w:r>
          <w:rPr>
            <w:webHidden/>
          </w:rPr>
          <w:tab/>
        </w:r>
        <w:r>
          <w:rPr>
            <w:webHidden/>
          </w:rPr>
          <w:fldChar w:fldCharType="begin"/>
        </w:r>
        <w:r>
          <w:rPr>
            <w:webHidden/>
          </w:rPr>
          <w:instrText xml:space="preserve"> PAGEREF _Toc220479465 \h </w:instrText>
        </w:r>
        <w:r>
          <w:rPr>
            <w:webHidden/>
          </w:rPr>
        </w:r>
        <w:r>
          <w:rPr>
            <w:webHidden/>
          </w:rPr>
          <w:fldChar w:fldCharType="separate"/>
        </w:r>
        <w:r w:rsidR="002A03AC">
          <w:rPr>
            <w:webHidden/>
          </w:rPr>
          <w:t>23</w:t>
        </w:r>
        <w:r>
          <w:rPr>
            <w:webHidden/>
          </w:rPr>
          <w:fldChar w:fldCharType="end"/>
        </w:r>
      </w:hyperlink>
    </w:p>
    <w:p w14:paraId="517E119C" w14:textId="3FCF24C6"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66" w:history="1">
        <w:r w:rsidRPr="00C00A43">
          <w:rPr>
            <w:rStyle w:val="a3"/>
            <w:noProof/>
          </w:rPr>
          <w:t>ТАСС, 27.01.2026, В Госдуму внесут законопроект о ежеквартальной индексации пенсий</w:t>
        </w:r>
        <w:r>
          <w:rPr>
            <w:noProof/>
            <w:webHidden/>
          </w:rPr>
          <w:tab/>
        </w:r>
        <w:r>
          <w:rPr>
            <w:noProof/>
            <w:webHidden/>
          </w:rPr>
          <w:fldChar w:fldCharType="begin"/>
        </w:r>
        <w:r>
          <w:rPr>
            <w:noProof/>
            <w:webHidden/>
          </w:rPr>
          <w:instrText xml:space="preserve"> PAGEREF _Toc220479466 \h </w:instrText>
        </w:r>
        <w:r>
          <w:rPr>
            <w:noProof/>
            <w:webHidden/>
          </w:rPr>
        </w:r>
        <w:r>
          <w:rPr>
            <w:noProof/>
            <w:webHidden/>
          </w:rPr>
          <w:fldChar w:fldCharType="separate"/>
        </w:r>
        <w:r w:rsidR="002A03AC">
          <w:rPr>
            <w:noProof/>
            <w:webHidden/>
          </w:rPr>
          <w:t>24</w:t>
        </w:r>
        <w:r>
          <w:rPr>
            <w:noProof/>
            <w:webHidden/>
          </w:rPr>
          <w:fldChar w:fldCharType="end"/>
        </w:r>
      </w:hyperlink>
    </w:p>
    <w:p w14:paraId="6C766A95" w14:textId="2DBFBEA9" w:rsidR="00B97CA9" w:rsidRDefault="00B97CA9">
      <w:pPr>
        <w:pStyle w:val="31"/>
        <w:rPr>
          <w:rFonts w:asciiTheme="minorHAnsi" w:eastAsiaTheme="minorEastAsia" w:hAnsiTheme="minorHAnsi" w:cstheme="minorBidi"/>
          <w:kern w:val="2"/>
          <w14:ligatures w14:val="standardContextual"/>
        </w:rPr>
      </w:pPr>
      <w:hyperlink w:anchor="_Toc220479467" w:history="1">
        <w:r w:rsidRPr="00C00A43">
          <w:rPr>
            <w:rStyle w:val="a3"/>
          </w:rPr>
          <w:t>Группа депутатов во главе с председателем партии «Справедливая Россия» Сергеем Мироновым внесет в Госдуму законопроект о ежеквартальной индексации пенсий. Текст законопроекта есть в распоряжении ТАСС.</w:t>
        </w:r>
        <w:r>
          <w:rPr>
            <w:webHidden/>
          </w:rPr>
          <w:tab/>
        </w:r>
        <w:r>
          <w:rPr>
            <w:webHidden/>
          </w:rPr>
          <w:fldChar w:fldCharType="begin"/>
        </w:r>
        <w:r>
          <w:rPr>
            <w:webHidden/>
          </w:rPr>
          <w:instrText xml:space="preserve"> PAGEREF _Toc220479467 \h </w:instrText>
        </w:r>
        <w:r>
          <w:rPr>
            <w:webHidden/>
          </w:rPr>
        </w:r>
        <w:r>
          <w:rPr>
            <w:webHidden/>
          </w:rPr>
          <w:fldChar w:fldCharType="separate"/>
        </w:r>
        <w:r w:rsidR="002A03AC">
          <w:rPr>
            <w:webHidden/>
          </w:rPr>
          <w:t>24</w:t>
        </w:r>
        <w:r>
          <w:rPr>
            <w:webHidden/>
          </w:rPr>
          <w:fldChar w:fldCharType="end"/>
        </w:r>
      </w:hyperlink>
    </w:p>
    <w:p w14:paraId="15E3B8F6" w14:textId="5DC809BD"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68" w:history="1">
        <w:r w:rsidRPr="00C00A43">
          <w:rPr>
            <w:rStyle w:val="a3"/>
            <w:noProof/>
          </w:rPr>
          <w:t>РИА Новости, 28.01.2026, В Госдуме предложили выплачивать 13-ю пенсию всем пенсионерам</w:t>
        </w:r>
        <w:r>
          <w:rPr>
            <w:noProof/>
            <w:webHidden/>
          </w:rPr>
          <w:tab/>
        </w:r>
        <w:r>
          <w:rPr>
            <w:noProof/>
            <w:webHidden/>
          </w:rPr>
          <w:fldChar w:fldCharType="begin"/>
        </w:r>
        <w:r>
          <w:rPr>
            <w:noProof/>
            <w:webHidden/>
          </w:rPr>
          <w:instrText xml:space="preserve"> PAGEREF _Toc220479468 \h </w:instrText>
        </w:r>
        <w:r>
          <w:rPr>
            <w:noProof/>
            <w:webHidden/>
          </w:rPr>
        </w:r>
        <w:r>
          <w:rPr>
            <w:noProof/>
            <w:webHidden/>
          </w:rPr>
          <w:fldChar w:fldCharType="separate"/>
        </w:r>
        <w:r w:rsidR="002A03AC">
          <w:rPr>
            <w:noProof/>
            <w:webHidden/>
          </w:rPr>
          <w:t>24</w:t>
        </w:r>
        <w:r>
          <w:rPr>
            <w:noProof/>
            <w:webHidden/>
          </w:rPr>
          <w:fldChar w:fldCharType="end"/>
        </w:r>
      </w:hyperlink>
    </w:p>
    <w:p w14:paraId="5C3B7F52" w14:textId="1D486D90" w:rsidR="00B97CA9" w:rsidRDefault="00B97CA9">
      <w:pPr>
        <w:pStyle w:val="31"/>
        <w:rPr>
          <w:rFonts w:asciiTheme="minorHAnsi" w:eastAsiaTheme="minorEastAsia" w:hAnsiTheme="minorHAnsi" w:cstheme="minorBidi"/>
          <w:kern w:val="2"/>
          <w14:ligatures w14:val="standardContextual"/>
        </w:rPr>
      </w:pPr>
      <w:hyperlink w:anchor="_Toc220479469" w:history="1">
        <w:r w:rsidRPr="00C00A43">
          <w:rPr>
            <w:rStyle w:val="a3"/>
          </w:rPr>
          <w:t>Лидер партии "Справедливая Россия", глава думской фракции Сергей Миронов предложил выплачивать 13-ю пенсию всем пенсионерам.</w:t>
        </w:r>
        <w:r>
          <w:rPr>
            <w:webHidden/>
          </w:rPr>
          <w:tab/>
        </w:r>
        <w:r>
          <w:rPr>
            <w:webHidden/>
          </w:rPr>
          <w:fldChar w:fldCharType="begin"/>
        </w:r>
        <w:r>
          <w:rPr>
            <w:webHidden/>
          </w:rPr>
          <w:instrText xml:space="preserve"> PAGEREF _Toc220479469 \h </w:instrText>
        </w:r>
        <w:r>
          <w:rPr>
            <w:webHidden/>
          </w:rPr>
        </w:r>
        <w:r>
          <w:rPr>
            <w:webHidden/>
          </w:rPr>
          <w:fldChar w:fldCharType="separate"/>
        </w:r>
        <w:r w:rsidR="002A03AC">
          <w:rPr>
            <w:webHidden/>
          </w:rPr>
          <w:t>24</w:t>
        </w:r>
        <w:r>
          <w:rPr>
            <w:webHidden/>
          </w:rPr>
          <w:fldChar w:fldCharType="end"/>
        </w:r>
      </w:hyperlink>
    </w:p>
    <w:p w14:paraId="71905157" w14:textId="5848827E"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70" w:history="1">
        <w:r w:rsidRPr="00C00A43">
          <w:rPr>
            <w:rStyle w:val="a3"/>
            <w:noProof/>
          </w:rPr>
          <w:t>ТАСС, 28.01.2026, Пенсионный возраст женщинам-военным предложили снизить</w:t>
        </w:r>
        <w:r>
          <w:rPr>
            <w:noProof/>
            <w:webHidden/>
          </w:rPr>
          <w:tab/>
        </w:r>
        <w:r>
          <w:rPr>
            <w:noProof/>
            <w:webHidden/>
          </w:rPr>
          <w:fldChar w:fldCharType="begin"/>
        </w:r>
        <w:r>
          <w:rPr>
            <w:noProof/>
            <w:webHidden/>
          </w:rPr>
          <w:instrText xml:space="preserve"> PAGEREF _Toc220479470 \h </w:instrText>
        </w:r>
        <w:r>
          <w:rPr>
            <w:noProof/>
            <w:webHidden/>
          </w:rPr>
        </w:r>
        <w:r>
          <w:rPr>
            <w:noProof/>
            <w:webHidden/>
          </w:rPr>
          <w:fldChar w:fldCharType="separate"/>
        </w:r>
        <w:r w:rsidR="002A03AC">
          <w:rPr>
            <w:noProof/>
            <w:webHidden/>
          </w:rPr>
          <w:t>25</w:t>
        </w:r>
        <w:r>
          <w:rPr>
            <w:noProof/>
            <w:webHidden/>
          </w:rPr>
          <w:fldChar w:fldCharType="end"/>
        </w:r>
      </w:hyperlink>
    </w:p>
    <w:p w14:paraId="488D6DAB" w14:textId="01D11FA9" w:rsidR="00B97CA9" w:rsidRDefault="00B97CA9">
      <w:pPr>
        <w:pStyle w:val="31"/>
        <w:rPr>
          <w:rFonts w:asciiTheme="minorHAnsi" w:eastAsiaTheme="minorEastAsia" w:hAnsiTheme="minorHAnsi" w:cstheme="minorBidi"/>
          <w:kern w:val="2"/>
          <w14:ligatures w14:val="standardContextual"/>
        </w:rPr>
      </w:pPr>
      <w:hyperlink w:anchor="_Toc220479471" w:history="1">
        <w:r w:rsidRPr="00C00A43">
          <w:rPr>
            <w:rStyle w:val="a3"/>
          </w:rPr>
          <w:t>Группа депутатов Госдумы вносит на рассмотрение палаты парламента законопроект, которым предлагается разрешить женщинам, служащим в армии и силовых ведомствах, выходить на пенсию по семейным обстоятельствам в 43 года. Об этом сообщили ТАСС в пресс-службе депутата Дмитрия Свищева (ЛДПР).</w:t>
        </w:r>
        <w:r>
          <w:rPr>
            <w:webHidden/>
          </w:rPr>
          <w:tab/>
        </w:r>
        <w:r>
          <w:rPr>
            <w:webHidden/>
          </w:rPr>
          <w:fldChar w:fldCharType="begin"/>
        </w:r>
        <w:r>
          <w:rPr>
            <w:webHidden/>
          </w:rPr>
          <w:instrText xml:space="preserve"> PAGEREF _Toc220479471 \h </w:instrText>
        </w:r>
        <w:r>
          <w:rPr>
            <w:webHidden/>
          </w:rPr>
        </w:r>
        <w:r>
          <w:rPr>
            <w:webHidden/>
          </w:rPr>
          <w:fldChar w:fldCharType="separate"/>
        </w:r>
        <w:r w:rsidR="002A03AC">
          <w:rPr>
            <w:webHidden/>
          </w:rPr>
          <w:t>25</w:t>
        </w:r>
        <w:r>
          <w:rPr>
            <w:webHidden/>
          </w:rPr>
          <w:fldChar w:fldCharType="end"/>
        </w:r>
      </w:hyperlink>
    </w:p>
    <w:p w14:paraId="74B504B9" w14:textId="0E8F4658"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72" w:history="1">
        <w:r w:rsidRPr="00C00A43">
          <w:rPr>
            <w:rStyle w:val="a3"/>
            <w:noProof/>
          </w:rPr>
          <w:t>РИА Новости, 28.01.2026, Доцент рассказала, кто выйдет на пенсию в 2026 году</w:t>
        </w:r>
        <w:r>
          <w:rPr>
            <w:noProof/>
            <w:webHidden/>
          </w:rPr>
          <w:tab/>
        </w:r>
        <w:r>
          <w:rPr>
            <w:noProof/>
            <w:webHidden/>
          </w:rPr>
          <w:fldChar w:fldCharType="begin"/>
        </w:r>
        <w:r>
          <w:rPr>
            <w:noProof/>
            <w:webHidden/>
          </w:rPr>
          <w:instrText xml:space="preserve"> PAGEREF _Toc220479472 \h </w:instrText>
        </w:r>
        <w:r>
          <w:rPr>
            <w:noProof/>
            <w:webHidden/>
          </w:rPr>
        </w:r>
        <w:r>
          <w:rPr>
            <w:noProof/>
            <w:webHidden/>
          </w:rPr>
          <w:fldChar w:fldCharType="separate"/>
        </w:r>
        <w:r w:rsidR="002A03AC">
          <w:rPr>
            <w:noProof/>
            <w:webHidden/>
          </w:rPr>
          <w:t>25</w:t>
        </w:r>
        <w:r>
          <w:rPr>
            <w:noProof/>
            <w:webHidden/>
          </w:rPr>
          <w:fldChar w:fldCharType="end"/>
        </w:r>
      </w:hyperlink>
    </w:p>
    <w:p w14:paraId="5F83119C" w14:textId="3D0115F4" w:rsidR="00B97CA9" w:rsidRDefault="00B97CA9">
      <w:pPr>
        <w:pStyle w:val="31"/>
        <w:rPr>
          <w:rFonts w:asciiTheme="minorHAnsi" w:eastAsiaTheme="minorEastAsia" w:hAnsiTheme="minorHAnsi" w:cstheme="minorBidi"/>
          <w:kern w:val="2"/>
          <w14:ligatures w14:val="standardContextual"/>
        </w:rPr>
      </w:pPr>
      <w:hyperlink w:anchor="_Toc220479473" w:history="1">
        <w:r w:rsidRPr="00C00A43">
          <w:rPr>
            <w:rStyle w:val="a3"/>
          </w:rPr>
          <w:t>Пенсию по старости в 2026 году смогут получить россияне, которые достигли пенсионного возраста - 59 лет для женщин и 64 года для мужчин, а также наработали стаж 15 лет и минимум 30 пенсионных баллов, сообщила РИА Новости доцент базовой кафедры Торгово-промышленной палаты РФ "Управление человеческими ресурсами" РЭУ им. Плеханова Людмила Иванова-Швец.</w:t>
        </w:r>
        <w:r>
          <w:rPr>
            <w:webHidden/>
          </w:rPr>
          <w:tab/>
        </w:r>
        <w:r>
          <w:rPr>
            <w:webHidden/>
          </w:rPr>
          <w:fldChar w:fldCharType="begin"/>
        </w:r>
        <w:r>
          <w:rPr>
            <w:webHidden/>
          </w:rPr>
          <w:instrText xml:space="preserve"> PAGEREF _Toc220479473 \h </w:instrText>
        </w:r>
        <w:r>
          <w:rPr>
            <w:webHidden/>
          </w:rPr>
        </w:r>
        <w:r>
          <w:rPr>
            <w:webHidden/>
          </w:rPr>
          <w:fldChar w:fldCharType="separate"/>
        </w:r>
        <w:r w:rsidR="002A03AC">
          <w:rPr>
            <w:webHidden/>
          </w:rPr>
          <w:t>25</w:t>
        </w:r>
        <w:r>
          <w:rPr>
            <w:webHidden/>
          </w:rPr>
          <w:fldChar w:fldCharType="end"/>
        </w:r>
      </w:hyperlink>
    </w:p>
    <w:p w14:paraId="424776CC" w14:textId="2EECE213"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74" w:history="1">
        <w:r w:rsidRPr="00C00A43">
          <w:rPr>
            <w:rStyle w:val="a3"/>
            <w:noProof/>
          </w:rPr>
          <w:t>ТАСС, 28.01.2026, Эксперт Ляшок: вводить ежеквартальную индексацию пенсии нет необходимости</w:t>
        </w:r>
        <w:r>
          <w:rPr>
            <w:noProof/>
            <w:webHidden/>
          </w:rPr>
          <w:tab/>
        </w:r>
        <w:r>
          <w:rPr>
            <w:noProof/>
            <w:webHidden/>
          </w:rPr>
          <w:fldChar w:fldCharType="begin"/>
        </w:r>
        <w:r>
          <w:rPr>
            <w:noProof/>
            <w:webHidden/>
          </w:rPr>
          <w:instrText xml:space="preserve"> PAGEREF _Toc220479474 \h </w:instrText>
        </w:r>
        <w:r>
          <w:rPr>
            <w:noProof/>
            <w:webHidden/>
          </w:rPr>
        </w:r>
        <w:r>
          <w:rPr>
            <w:noProof/>
            <w:webHidden/>
          </w:rPr>
          <w:fldChar w:fldCharType="separate"/>
        </w:r>
        <w:r w:rsidR="002A03AC">
          <w:rPr>
            <w:noProof/>
            <w:webHidden/>
          </w:rPr>
          <w:t>26</w:t>
        </w:r>
        <w:r>
          <w:rPr>
            <w:noProof/>
            <w:webHidden/>
          </w:rPr>
          <w:fldChar w:fldCharType="end"/>
        </w:r>
      </w:hyperlink>
    </w:p>
    <w:p w14:paraId="4AA543E1" w14:textId="18CAD89E" w:rsidR="00B97CA9" w:rsidRDefault="00B97CA9">
      <w:pPr>
        <w:pStyle w:val="31"/>
        <w:rPr>
          <w:rFonts w:asciiTheme="minorHAnsi" w:eastAsiaTheme="minorEastAsia" w:hAnsiTheme="minorHAnsi" w:cstheme="minorBidi"/>
          <w:kern w:val="2"/>
          <w14:ligatures w14:val="standardContextual"/>
        </w:rPr>
      </w:pPr>
      <w:hyperlink w:anchor="_Toc220479475" w:history="1">
        <w:r w:rsidRPr="00C00A43">
          <w:rPr>
            <w:rStyle w:val="a3"/>
          </w:rPr>
          <w:t>Ежеквартальная индексация пенсий теоретически возможна, она составляла бы 1-1,5 %, однако при нынешних темпах инфляции необходимости в ее введении нет. Об этом сообщил ТАСС ведущий научный сотрудник Центра ИНСАП ИПЭИ Президентской академии Виктор Ляшок.</w:t>
        </w:r>
        <w:r>
          <w:rPr>
            <w:webHidden/>
          </w:rPr>
          <w:tab/>
        </w:r>
        <w:r>
          <w:rPr>
            <w:webHidden/>
          </w:rPr>
          <w:fldChar w:fldCharType="begin"/>
        </w:r>
        <w:r>
          <w:rPr>
            <w:webHidden/>
          </w:rPr>
          <w:instrText xml:space="preserve"> PAGEREF _Toc220479475 \h </w:instrText>
        </w:r>
        <w:r>
          <w:rPr>
            <w:webHidden/>
          </w:rPr>
        </w:r>
        <w:r>
          <w:rPr>
            <w:webHidden/>
          </w:rPr>
          <w:fldChar w:fldCharType="separate"/>
        </w:r>
        <w:r w:rsidR="002A03AC">
          <w:rPr>
            <w:webHidden/>
          </w:rPr>
          <w:t>26</w:t>
        </w:r>
        <w:r>
          <w:rPr>
            <w:webHidden/>
          </w:rPr>
          <w:fldChar w:fldCharType="end"/>
        </w:r>
      </w:hyperlink>
    </w:p>
    <w:p w14:paraId="4129EB6D" w14:textId="40FBBD0B"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76" w:history="1">
        <w:r w:rsidRPr="00C00A43">
          <w:rPr>
            <w:rStyle w:val="a3"/>
            <w:noProof/>
          </w:rPr>
          <w:t>РИА Новости, 28.01.2026, Миронов предложил обеспечить бесплатным зубным протезированием всех пенсионеров в РФ</w:t>
        </w:r>
        <w:r>
          <w:rPr>
            <w:noProof/>
            <w:webHidden/>
          </w:rPr>
          <w:tab/>
        </w:r>
        <w:r>
          <w:rPr>
            <w:noProof/>
            <w:webHidden/>
          </w:rPr>
          <w:fldChar w:fldCharType="begin"/>
        </w:r>
        <w:r>
          <w:rPr>
            <w:noProof/>
            <w:webHidden/>
          </w:rPr>
          <w:instrText xml:space="preserve"> PAGEREF _Toc220479476 \h </w:instrText>
        </w:r>
        <w:r>
          <w:rPr>
            <w:noProof/>
            <w:webHidden/>
          </w:rPr>
        </w:r>
        <w:r>
          <w:rPr>
            <w:noProof/>
            <w:webHidden/>
          </w:rPr>
          <w:fldChar w:fldCharType="separate"/>
        </w:r>
        <w:r w:rsidR="002A03AC">
          <w:rPr>
            <w:noProof/>
            <w:webHidden/>
          </w:rPr>
          <w:t>26</w:t>
        </w:r>
        <w:r>
          <w:rPr>
            <w:noProof/>
            <w:webHidden/>
          </w:rPr>
          <w:fldChar w:fldCharType="end"/>
        </w:r>
      </w:hyperlink>
    </w:p>
    <w:p w14:paraId="00398287" w14:textId="79DD2704" w:rsidR="00B97CA9" w:rsidRDefault="00B97CA9">
      <w:pPr>
        <w:pStyle w:val="31"/>
        <w:rPr>
          <w:rFonts w:asciiTheme="minorHAnsi" w:eastAsiaTheme="minorEastAsia" w:hAnsiTheme="minorHAnsi" w:cstheme="minorBidi"/>
          <w:kern w:val="2"/>
          <w14:ligatures w14:val="standardContextual"/>
        </w:rPr>
      </w:pPr>
      <w:hyperlink w:anchor="_Toc220479477" w:history="1">
        <w:r w:rsidRPr="00C00A43">
          <w:rPr>
            <w:rStyle w:val="a3"/>
          </w:rPr>
          <w:t>Лидер партии "Справедливая Россия", глава думской фракции предложил обеспечить бесплатным зубным протезированием всех россиян пенсионного и предпенсионного возраста в рамках базовой программы ОМС.</w:t>
        </w:r>
        <w:r>
          <w:rPr>
            <w:webHidden/>
          </w:rPr>
          <w:tab/>
        </w:r>
        <w:r>
          <w:rPr>
            <w:webHidden/>
          </w:rPr>
          <w:fldChar w:fldCharType="begin"/>
        </w:r>
        <w:r>
          <w:rPr>
            <w:webHidden/>
          </w:rPr>
          <w:instrText xml:space="preserve"> PAGEREF _Toc220479477 \h </w:instrText>
        </w:r>
        <w:r>
          <w:rPr>
            <w:webHidden/>
          </w:rPr>
        </w:r>
        <w:r>
          <w:rPr>
            <w:webHidden/>
          </w:rPr>
          <w:fldChar w:fldCharType="separate"/>
        </w:r>
        <w:r w:rsidR="002A03AC">
          <w:rPr>
            <w:webHidden/>
          </w:rPr>
          <w:t>26</w:t>
        </w:r>
        <w:r>
          <w:rPr>
            <w:webHidden/>
          </w:rPr>
          <w:fldChar w:fldCharType="end"/>
        </w:r>
      </w:hyperlink>
    </w:p>
    <w:p w14:paraId="395124EC" w14:textId="7D69DEBF"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78" w:history="1">
        <w:r w:rsidRPr="00C00A43">
          <w:rPr>
            <w:rStyle w:val="a3"/>
            <w:noProof/>
            <w:lang w:val="en-US"/>
          </w:rPr>
          <w:t>NEWS</w:t>
        </w:r>
        <w:r w:rsidRPr="00C00A43">
          <w:rPr>
            <w:rStyle w:val="a3"/>
            <w:noProof/>
          </w:rPr>
          <w:t>.</w:t>
        </w:r>
        <w:r w:rsidRPr="00C00A43">
          <w:rPr>
            <w:rStyle w:val="a3"/>
            <w:noProof/>
            <w:lang w:val="en-US"/>
          </w:rPr>
          <w:t>ru</w:t>
        </w:r>
        <w:r w:rsidRPr="00C00A43">
          <w:rPr>
            <w:rStyle w:val="a3"/>
            <w:noProof/>
          </w:rPr>
          <w:t>, 27.01.2026, Вам индексация. Пенсию хотят пересчитывать четыре раза в год: что предлагают в госдуме, мнения экспертов</w:t>
        </w:r>
        <w:r>
          <w:rPr>
            <w:noProof/>
            <w:webHidden/>
          </w:rPr>
          <w:tab/>
        </w:r>
        <w:r>
          <w:rPr>
            <w:noProof/>
            <w:webHidden/>
          </w:rPr>
          <w:fldChar w:fldCharType="begin"/>
        </w:r>
        <w:r>
          <w:rPr>
            <w:noProof/>
            <w:webHidden/>
          </w:rPr>
          <w:instrText xml:space="preserve"> PAGEREF _Toc220479478 \h </w:instrText>
        </w:r>
        <w:r>
          <w:rPr>
            <w:noProof/>
            <w:webHidden/>
          </w:rPr>
        </w:r>
        <w:r>
          <w:rPr>
            <w:noProof/>
            <w:webHidden/>
          </w:rPr>
          <w:fldChar w:fldCharType="separate"/>
        </w:r>
        <w:r w:rsidR="002A03AC">
          <w:rPr>
            <w:noProof/>
            <w:webHidden/>
          </w:rPr>
          <w:t>27</w:t>
        </w:r>
        <w:r>
          <w:rPr>
            <w:noProof/>
            <w:webHidden/>
          </w:rPr>
          <w:fldChar w:fldCharType="end"/>
        </w:r>
      </w:hyperlink>
    </w:p>
    <w:p w14:paraId="79024E32" w14:textId="681E37FB" w:rsidR="00B97CA9" w:rsidRDefault="00B97CA9">
      <w:pPr>
        <w:pStyle w:val="31"/>
        <w:rPr>
          <w:rFonts w:asciiTheme="minorHAnsi" w:eastAsiaTheme="minorEastAsia" w:hAnsiTheme="minorHAnsi" w:cstheme="minorBidi"/>
          <w:kern w:val="2"/>
          <w14:ligatures w14:val="standardContextual"/>
        </w:rPr>
      </w:pPr>
      <w:hyperlink w:anchor="_Toc220479479" w:history="1">
        <w:r w:rsidRPr="00C00A43">
          <w:rPr>
            <w:rStyle w:val="a3"/>
          </w:rPr>
          <w:t xml:space="preserve">Госдума вынесет на рассмотрение законопроект о переходе на ежеквартальную индексацию пенсий. Инициатива предполагает внесение изменений в законодательство о страховых и государственных пенсионных выплатах. Размер повышающего коэффициента будет определяться правительством РФ. О том, насколько эта мера способна защитить доходы пенсионеров и какие риски она может нести, - в материале </w:t>
        </w:r>
        <w:r w:rsidRPr="00C00A43">
          <w:rPr>
            <w:rStyle w:val="a3"/>
            <w:lang w:val="en-US"/>
          </w:rPr>
          <w:t>NEWS</w:t>
        </w:r>
        <w:r w:rsidRPr="00C00A43">
          <w:rPr>
            <w:rStyle w:val="a3"/>
          </w:rPr>
          <w:t>.</w:t>
        </w:r>
        <w:r w:rsidRPr="00C00A43">
          <w:rPr>
            <w:rStyle w:val="a3"/>
            <w:lang w:val="en-US"/>
          </w:rPr>
          <w:t>ru</w:t>
        </w:r>
        <w:r w:rsidRPr="00C00A43">
          <w:rPr>
            <w:rStyle w:val="a3"/>
          </w:rPr>
          <w:t>.</w:t>
        </w:r>
        <w:r>
          <w:rPr>
            <w:webHidden/>
          </w:rPr>
          <w:tab/>
        </w:r>
        <w:r>
          <w:rPr>
            <w:webHidden/>
          </w:rPr>
          <w:fldChar w:fldCharType="begin"/>
        </w:r>
        <w:r>
          <w:rPr>
            <w:webHidden/>
          </w:rPr>
          <w:instrText xml:space="preserve"> PAGEREF _Toc220479479 \h </w:instrText>
        </w:r>
        <w:r>
          <w:rPr>
            <w:webHidden/>
          </w:rPr>
        </w:r>
        <w:r>
          <w:rPr>
            <w:webHidden/>
          </w:rPr>
          <w:fldChar w:fldCharType="separate"/>
        </w:r>
        <w:r w:rsidR="002A03AC">
          <w:rPr>
            <w:webHidden/>
          </w:rPr>
          <w:t>27</w:t>
        </w:r>
        <w:r>
          <w:rPr>
            <w:webHidden/>
          </w:rPr>
          <w:fldChar w:fldCharType="end"/>
        </w:r>
      </w:hyperlink>
    </w:p>
    <w:p w14:paraId="687EC1EF" w14:textId="12A03380"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80" w:history="1">
        <w:r w:rsidRPr="00C00A43">
          <w:rPr>
            <w:rStyle w:val="a3"/>
            <w:noProof/>
            <w:lang w:val="en-US"/>
          </w:rPr>
          <w:t>NEWS</w:t>
        </w:r>
        <w:r w:rsidRPr="00C00A43">
          <w:rPr>
            <w:rStyle w:val="a3"/>
            <w:noProof/>
          </w:rPr>
          <w:t>.</w:t>
        </w:r>
        <w:r w:rsidRPr="00C00A43">
          <w:rPr>
            <w:rStyle w:val="a3"/>
            <w:noProof/>
            <w:lang w:val="en-US"/>
          </w:rPr>
          <w:t>ru</w:t>
        </w:r>
        <w:r w:rsidRPr="00C00A43">
          <w:rPr>
            <w:rStyle w:val="a3"/>
            <w:noProof/>
          </w:rPr>
          <w:t>, 27.01.2026, «Сгорят», если опоздать»: юрист раскрыл сроки получения пенсионных накоплений в качестве наследства</w:t>
        </w:r>
        <w:r>
          <w:rPr>
            <w:noProof/>
            <w:webHidden/>
          </w:rPr>
          <w:tab/>
        </w:r>
        <w:r>
          <w:rPr>
            <w:noProof/>
            <w:webHidden/>
          </w:rPr>
          <w:fldChar w:fldCharType="begin"/>
        </w:r>
        <w:r>
          <w:rPr>
            <w:noProof/>
            <w:webHidden/>
          </w:rPr>
          <w:instrText xml:space="preserve"> PAGEREF _Toc220479480 \h </w:instrText>
        </w:r>
        <w:r>
          <w:rPr>
            <w:noProof/>
            <w:webHidden/>
          </w:rPr>
        </w:r>
        <w:r>
          <w:rPr>
            <w:noProof/>
            <w:webHidden/>
          </w:rPr>
          <w:fldChar w:fldCharType="separate"/>
        </w:r>
        <w:r w:rsidR="002A03AC">
          <w:rPr>
            <w:noProof/>
            <w:webHidden/>
          </w:rPr>
          <w:t>29</w:t>
        </w:r>
        <w:r>
          <w:rPr>
            <w:noProof/>
            <w:webHidden/>
          </w:rPr>
          <w:fldChar w:fldCharType="end"/>
        </w:r>
      </w:hyperlink>
    </w:p>
    <w:p w14:paraId="61E2CBB5" w14:textId="23FAEC3A" w:rsidR="00B97CA9" w:rsidRDefault="00B97CA9">
      <w:pPr>
        <w:pStyle w:val="31"/>
        <w:rPr>
          <w:rFonts w:asciiTheme="minorHAnsi" w:eastAsiaTheme="minorEastAsia" w:hAnsiTheme="minorHAnsi" w:cstheme="minorBidi"/>
          <w:kern w:val="2"/>
          <w14:ligatures w14:val="standardContextual"/>
        </w:rPr>
      </w:pPr>
      <w:hyperlink w:anchor="_Toc220479481" w:history="1">
        <w:r w:rsidRPr="00C00A43">
          <w:rPr>
            <w:rStyle w:val="a3"/>
          </w:rPr>
          <w:t xml:space="preserve">Для получения пенсионных накоплений умершего родственника правопреемникам необходимо уложиться в строгий шестимесячный срок и обратиться в соответствующий пенсионный фонд с пакетом документов, рассказал </w:t>
        </w:r>
        <w:r w:rsidRPr="00C00A43">
          <w:rPr>
            <w:rStyle w:val="a3"/>
            <w:lang w:val="en-US"/>
          </w:rPr>
          <w:t>NEWS</w:t>
        </w:r>
        <w:r w:rsidRPr="00C00A43">
          <w:rPr>
            <w:rStyle w:val="a3"/>
          </w:rPr>
          <w:t>.</w:t>
        </w:r>
        <w:r w:rsidRPr="00C00A43">
          <w:rPr>
            <w:rStyle w:val="a3"/>
            <w:lang w:val="en-US"/>
          </w:rPr>
          <w:t>ru</w:t>
        </w:r>
        <w:r w:rsidRPr="00C00A43">
          <w:rPr>
            <w:rStyle w:val="a3"/>
          </w:rPr>
          <w:t xml:space="preserve"> ведущий юрист СберПраво Владимир Азаров. В противном случае деньги перейдут в резерв фонда, и право на них будет утрачено, отметил он.</w:t>
        </w:r>
        <w:r>
          <w:rPr>
            <w:webHidden/>
          </w:rPr>
          <w:tab/>
        </w:r>
        <w:r>
          <w:rPr>
            <w:webHidden/>
          </w:rPr>
          <w:fldChar w:fldCharType="begin"/>
        </w:r>
        <w:r>
          <w:rPr>
            <w:webHidden/>
          </w:rPr>
          <w:instrText xml:space="preserve"> PAGEREF _Toc220479481 \h </w:instrText>
        </w:r>
        <w:r>
          <w:rPr>
            <w:webHidden/>
          </w:rPr>
        </w:r>
        <w:r>
          <w:rPr>
            <w:webHidden/>
          </w:rPr>
          <w:fldChar w:fldCharType="separate"/>
        </w:r>
        <w:r w:rsidR="002A03AC">
          <w:rPr>
            <w:webHidden/>
          </w:rPr>
          <w:t>29</w:t>
        </w:r>
        <w:r>
          <w:rPr>
            <w:webHidden/>
          </w:rPr>
          <w:fldChar w:fldCharType="end"/>
        </w:r>
      </w:hyperlink>
    </w:p>
    <w:p w14:paraId="54ADCF72" w14:textId="358AEF2D"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82" w:history="1">
        <w:r w:rsidRPr="00C00A43">
          <w:rPr>
            <w:rStyle w:val="a3"/>
            <w:noProof/>
            <w:lang w:val="en-US"/>
          </w:rPr>
          <w:t>NEWS</w:t>
        </w:r>
        <w:r w:rsidRPr="00C00A43">
          <w:rPr>
            <w:rStyle w:val="a3"/>
            <w:noProof/>
          </w:rPr>
          <w:t>.</w:t>
        </w:r>
        <w:r w:rsidRPr="00C00A43">
          <w:rPr>
            <w:rStyle w:val="a3"/>
            <w:noProof/>
            <w:lang w:val="en-US"/>
          </w:rPr>
          <w:t>ru</w:t>
        </w:r>
        <w:r w:rsidRPr="00C00A43">
          <w:rPr>
            <w:rStyle w:val="a3"/>
            <w:noProof/>
          </w:rPr>
          <w:t>, 27.01.2026, Не только родственники: юрист раскрыл, кто может претендовать на пенсионные накопления умершего</w:t>
        </w:r>
        <w:r>
          <w:rPr>
            <w:noProof/>
            <w:webHidden/>
          </w:rPr>
          <w:tab/>
        </w:r>
        <w:r>
          <w:rPr>
            <w:noProof/>
            <w:webHidden/>
          </w:rPr>
          <w:fldChar w:fldCharType="begin"/>
        </w:r>
        <w:r>
          <w:rPr>
            <w:noProof/>
            <w:webHidden/>
          </w:rPr>
          <w:instrText xml:space="preserve"> PAGEREF _Toc220479482 \h </w:instrText>
        </w:r>
        <w:r>
          <w:rPr>
            <w:noProof/>
            <w:webHidden/>
          </w:rPr>
        </w:r>
        <w:r>
          <w:rPr>
            <w:noProof/>
            <w:webHidden/>
          </w:rPr>
          <w:fldChar w:fldCharType="separate"/>
        </w:r>
        <w:r w:rsidR="002A03AC">
          <w:rPr>
            <w:noProof/>
            <w:webHidden/>
          </w:rPr>
          <w:t>30</w:t>
        </w:r>
        <w:r>
          <w:rPr>
            <w:noProof/>
            <w:webHidden/>
          </w:rPr>
          <w:fldChar w:fldCharType="end"/>
        </w:r>
      </w:hyperlink>
    </w:p>
    <w:p w14:paraId="2AFC2973" w14:textId="45063C3C" w:rsidR="00B97CA9" w:rsidRDefault="00B97CA9">
      <w:pPr>
        <w:pStyle w:val="31"/>
        <w:rPr>
          <w:rFonts w:asciiTheme="minorHAnsi" w:eastAsiaTheme="minorEastAsia" w:hAnsiTheme="minorHAnsi" w:cstheme="minorBidi"/>
          <w:kern w:val="2"/>
          <w14:ligatures w14:val="standardContextual"/>
        </w:rPr>
      </w:pPr>
      <w:hyperlink w:anchor="_Toc220479483" w:history="1">
        <w:r w:rsidRPr="00C00A43">
          <w:rPr>
            <w:rStyle w:val="a3"/>
          </w:rPr>
          <w:t xml:space="preserve">Получить пенсионные накопления умершего родственника могут не только члены семьи, но и совершенно посторонние люди, рассказал </w:t>
        </w:r>
        <w:r w:rsidRPr="00C00A43">
          <w:rPr>
            <w:rStyle w:val="a3"/>
            <w:lang w:val="en-US"/>
          </w:rPr>
          <w:t>NEWS</w:t>
        </w:r>
        <w:r w:rsidRPr="00C00A43">
          <w:rPr>
            <w:rStyle w:val="a3"/>
          </w:rPr>
          <w:t>.</w:t>
        </w:r>
        <w:r w:rsidRPr="00C00A43">
          <w:rPr>
            <w:rStyle w:val="a3"/>
            <w:lang w:val="en-US"/>
          </w:rPr>
          <w:t>ru</w:t>
        </w:r>
        <w:r w:rsidRPr="00C00A43">
          <w:rPr>
            <w:rStyle w:val="a3"/>
          </w:rPr>
          <w:t xml:space="preserve"> преподаватель кафедры фундаментальных юридических и социально-гуманитарных дисциплин Университета "Синергия", юрист Антон Палюлин. По его словам, ключевую роль играет специальное заявление, которое гражданин может подать при жизни. Если такого документа нет, средства распределяются между ближайшими родственниками в установленной законом очередности, отметил эксперт.</w:t>
        </w:r>
        <w:r>
          <w:rPr>
            <w:webHidden/>
          </w:rPr>
          <w:tab/>
        </w:r>
        <w:r>
          <w:rPr>
            <w:webHidden/>
          </w:rPr>
          <w:fldChar w:fldCharType="begin"/>
        </w:r>
        <w:r>
          <w:rPr>
            <w:webHidden/>
          </w:rPr>
          <w:instrText xml:space="preserve"> PAGEREF _Toc220479483 \h </w:instrText>
        </w:r>
        <w:r>
          <w:rPr>
            <w:webHidden/>
          </w:rPr>
        </w:r>
        <w:r>
          <w:rPr>
            <w:webHidden/>
          </w:rPr>
          <w:fldChar w:fldCharType="separate"/>
        </w:r>
        <w:r w:rsidR="002A03AC">
          <w:rPr>
            <w:webHidden/>
          </w:rPr>
          <w:t>30</w:t>
        </w:r>
        <w:r>
          <w:rPr>
            <w:webHidden/>
          </w:rPr>
          <w:fldChar w:fldCharType="end"/>
        </w:r>
      </w:hyperlink>
    </w:p>
    <w:p w14:paraId="26CEDCDF" w14:textId="3E638A94"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84" w:history="1">
        <w:r w:rsidRPr="00C00A43">
          <w:rPr>
            <w:rStyle w:val="a3"/>
            <w:noProof/>
          </w:rPr>
          <w:t>РИА Время, 27.01.2026, Защита инвестиционного дохода пенсионеров: что изменит новый законопроект</w:t>
        </w:r>
        <w:r>
          <w:rPr>
            <w:noProof/>
            <w:webHidden/>
          </w:rPr>
          <w:tab/>
        </w:r>
        <w:r>
          <w:rPr>
            <w:noProof/>
            <w:webHidden/>
          </w:rPr>
          <w:fldChar w:fldCharType="begin"/>
        </w:r>
        <w:r>
          <w:rPr>
            <w:noProof/>
            <w:webHidden/>
          </w:rPr>
          <w:instrText xml:space="preserve"> PAGEREF _Toc220479484 \h </w:instrText>
        </w:r>
        <w:r>
          <w:rPr>
            <w:noProof/>
            <w:webHidden/>
          </w:rPr>
        </w:r>
        <w:r>
          <w:rPr>
            <w:noProof/>
            <w:webHidden/>
          </w:rPr>
          <w:fldChar w:fldCharType="separate"/>
        </w:r>
        <w:r w:rsidR="002A03AC">
          <w:rPr>
            <w:noProof/>
            <w:webHidden/>
          </w:rPr>
          <w:t>30</w:t>
        </w:r>
        <w:r>
          <w:rPr>
            <w:noProof/>
            <w:webHidden/>
          </w:rPr>
          <w:fldChar w:fldCharType="end"/>
        </w:r>
      </w:hyperlink>
    </w:p>
    <w:p w14:paraId="68FC2469" w14:textId="19F3A558" w:rsidR="00B97CA9" w:rsidRDefault="00B97CA9">
      <w:pPr>
        <w:pStyle w:val="31"/>
        <w:rPr>
          <w:rFonts w:asciiTheme="minorHAnsi" w:eastAsiaTheme="minorEastAsia" w:hAnsiTheme="minorHAnsi" w:cstheme="minorBidi"/>
          <w:kern w:val="2"/>
          <w14:ligatures w14:val="standardContextual"/>
        </w:rPr>
      </w:pPr>
      <w:hyperlink w:anchor="_Toc220479485" w:history="1">
        <w:r w:rsidRPr="00C00A43">
          <w:rPr>
            <w:rStyle w:val="a3"/>
          </w:rPr>
          <w:t>Госдума приняла в первом чтении законопроект, который гарантирует россиянам сохранение инвестиционного дохода от пенсионных взносов. Изменения коснутся миллионов граждан, имеющих накопительную пенсию.</w:t>
        </w:r>
        <w:r>
          <w:rPr>
            <w:webHidden/>
          </w:rPr>
          <w:tab/>
        </w:r>
        <w:r>
          <w:rPr>
            <w:webHidden/>
          </w:rPr>
          <w:fldChar w:fldCharType="begin"/>
        </w:r>
        <w:r>
          <w:rPr>
            <w:webHidden/>
          </w:rPr>
          <w:instrText xml:space="preserve"> PAGEREF _Toc220479485 \h </w:instrText>
        </w:r>
        <w:r>
          <w:rPr>
            <w:webHidden/>
          </w:rPr>
        </w:r>
        <w:r>
          <w:rPr>
            <w:webHidden/>
          </w:rPr>
          <w:fldChar w:fldCharType="separate"/>
        </w:r>
        <w:r w:rsidR="002A03AC">
          <w:rPr>
            <w:webHidden/>
          </w:rPr>
          <w:t>30</w:t>
        </w:r>
        <w:r>
          <w:rPr>
            <w:webHidden/>
          </w:rPr>
          <w:fldChar w:fldCharType="end"/>
        </w:r>
      </w:hyperlink>
    </w:p>
    <w:p w14:paraId="2C0DC256" w14:textId="292C55E1"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86" w:history="1">
        <w:r w:rsidRPr="00C00A43">
          <w:rPr>
            <w:rStyle w:val="a3"/>
            <w:noProof/>
          </w:rPr>
          <w:t>Интересная Россия, 27.01.2026, Пенсии пересчитают четырежды в год: в Госдуму внесен новый законопроект</w:t>
        </w:r>
        <w:r>
          <w:rPr>
            <w:noProof/>
            <w:webHidden/>
          </w:rPr>
          <w:tab/>
        </w:r>
        <w:r>
          <w:rPr>
            <w:noProof/>
            <w:webHidden/>
          </w:rPr>
          <w:fldChar w:fldCharType="begin"/>
        </w:r>
        <w:r>
          <w:rPr>
            <w:noProof/>
            <w:webHidden/>
          </w:rPr>
          <w:instrText xml:space="preserve"> PAGEREF _Toc220479486 \h </w:instrText>
        </w:r>
        <w:r>
          <w:rPr>
            <w:noProof/>
            <w:webHidden/>
          </w:rPr>
        </w:r>
        <w:r>
          <w:rPr>
            <w:noProof/>
            <w:webHidden/>
          </w:rPr>
          <w:fldChar w:fldCharType="separate"/>
        </w:r>
        <w:r w:rsidR="002A03AC">
          <w:rPr>
            <w:noProof/>
            <w:webHidden/>
          </w:rPr>
          <w:t>32</w:t>
        </w:r>
        <w:r>
          <w:rPr>
            <w:noProof/>
            <w:webHidden/>
          </w:rPr>
          <w:fldChar w:fldCharType="end"/>
        </w:r>
      </w:hyperlink>
    </w:p>
    <w:p w14:paraId="26E53031" w14:textId="5A85D314" w:rsidR="00B97CA9" w:rsidRDefault="00B97CA9">
      <w:pPr>
        <w:pStyle w:val="31"/>
        <w:rPr>
          <w:rFonts w:asciiTheme="minorHAnsi" w:eastAsiaTheme="minorEastAsia" w:hAnsiTheme="minorHAnsi" w:cstheme="minorBidi"/>
          <w:kern w:val="2"/>
          <w14:ligatures w14:val="standardContextual"/>
        </w:rPr>
      </w:pPr>
      <w:hyperlink w:anchor="_Toc220479487" w:history="1">
        <w:r w:rsidRPr="00C00A43">
          <w:rPr>
            <w:rStyle w:val="a3"/>
          </w:rPr>
          <w:t>Депутаты Государственной Думы от фракции «Справедливая Россия — За правду» внесли в парламент законопроект, предлагающий изменить механизм индексации пенсий в стране. Документ предусматривает отказ от традиционной ежегодной индексации и переход на ежеквартальный пересмотр размеров выплат с учётом фактических темпов инфляции.</w:t>
        </w:r>
        <w:r>
          <w:rPr>
            <w:webHidden/>
          </w:rPr>
          <w:tab/>
        </w:r>
        <w:r>
          <w:rPr>
            <w:webHidden/>
          </w:rPr>
          <w:fldChar w:fldCharType="begin"/>
        </w:r>
        <w:r>
          <w:rPr>
            <w:webHidden/>
          </w:rPr>
          <w:instrText xml:space="preserve"> PAGEREF _Toc220479487 \h </w:instrText>
        </w:r>
        <w:r>
          <w:rPr>
            <w:webHidden/>
          </w:rPr>
        </w:r>
        <w:r>
          <w:rPr>
            <w:webHidden/>
          </w:rPr>
          <w:fldChar w:fldCharType="separate"/>
        </w:r>
        <w:r w:rsidR="002A03AC">
          <w:rPr>
            <w:webHidden/>
          </w:rPr>
          <w:t>32</w:t>
        </w:r>
        <w:r>
          <w:rPr>
            <w:webHidden/>
          </w:rPr>
          <w:fldChar w:fldCharType="end"/>
        </w:r>
      </w:hyperlink>
    </w:p>
    <w:p w14:paraId="41767E33" w14:textId="1A353734"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88" w:history="1">
        <w:r w:rsidRPr="00C00A43">
          <w:rPr>
            <w:rStyle w:val="a3"/>
            <w:noProof/>
          </w:rPr>
          <w:t>Ваш Пенсионный Брокер, 27.01.2026, Депутат Чаплин: матери троих детей и учителя имеют право на досрочную пенсию</w:t>
        </w:r>
        <w:r>
          <w:rPr>
            <w:noProof/>
            <w:webHidden/>
          </w:rPr>
          <w:tab/>
        </w:r>
        <w:r>
          <w:rPr>
            <w:noProof/>
            <w:webHidden/>
          </w:rPr>
          <w:fldChar w:fldCharType="begin"/>
        </w:r>
        <w:r>
          <w:rPr>
            <w:noProof/>
            <w:webHidden/>
          </w:rPr>
          <w:instrText xml:space="preserve"> PAGEREF _Toc220479488 \h </w:instrText>
        </w:r>
        <w:r>
          <w:rPr>
            <w:noProof/>
            <w:webHidden/>
          </w:rPr>
        </w:r>
        <w:r>
          <w:rPr>
            <w:noProof/>
            <w:webHidden/>
          </w:rPr>
          <w:fldChar w:fldCharType="separate"/>
        </w:r>
        <w:r w:rsidR="002A03AC">
          <w:rPr>
            <w:noProof/>
            <w:webHidden/>
          </w:rPr>
          <w:t>33</w:t>
        </w:r>
        <w:r>
          <w:rPr>
            <w:noProof/>
            <w:webHidden/>
          </w:rPr>
          <w:fldChar w:fldCharType="end"/>
        </w:r>
      </w:hyperlink>
    </w:p>
    <w:p w14:paraId="79D43F6B" w14:textId="63BD9025" w:rsidR="00B97CA9" w:rsidRDefault="00B97CA9">
      <w:pPr>
        <w:pStyle w:val="31"/>
        <w:rPr>
          <w:rFonts w:asciiTheme="minorHAnsi" w:eastAsiaTheme="minorEastAsia" w:hAnsiTheme="minorHAnsi" w:cstheme="minorBidi"/>
          <w:kern w:val="2"/>
          <w14:ligatures w14:val="standardContextual"/>
        </w:rPr>
      </w:pPr>
      <w:hyperlink w:anchor="_Toc220479489" w:history="1">
        <w:r w:rsidRPr="00C00A43">
          <w:rPr>
            <w:rStyle w:val="a3"/>
          </w:rPr>
          <w:t>Матери троих детей, а также педагоги и медики по-прежнему вправе досрочно уйти на пенсию. Таким образом государство отдает дань уважения особым заслугам и сложным условиям труда, пояснил член Комитета Госдумы по бюджету и налогам Никита Чаплин.</w:t>
        </w:r>
        <w:r>
          <w:rPr>
            <w:webHidden/>
          </w:rPr>
          <w:tab/>
        </w:r>
        <w:r>
          <w:rPr>
            <w:webHidden/>
          </w:rPr>
          <w:fldChar w:fldCharType="begin"/>
        </w:r>
        <w:r>
          <w:rPr>
            <w:webHidden/>
          </w:rPr>
          <w:instrText xml:space="preserve"> PAGEREF _Toc220479489 \h </w:instrText>
        </w:r>
        <w:r>
          <w:rPr>
            <w:webHidden/>
          </w:rPr>
        </w:r>
        <w:r>
          <w:rPr>
            <w:webHidden/>
          </w:rPr>
          <w:fldChar w:fldCharType="separate"/>
        </w:r>
        <w:r w:rsidR="002A03AC">
          <w:rPr>
            <w:webHidden/>
          </w:rPr>
          <w:t>33</w:t>
        </w:r>
        <w:r>
          <w:rPr>
            <w:webHidden/>
          </w:rPr>
          <w:fldChar w:fldCharType="end"/>
        </w:r>
      </w:hyperlink>
    </w:p>
    <w:p w14:paraId="5E91E45B" w14:textId="6190BE4E"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90" w:history="1">
        <w:r w:rsidRPr="00C00A43">
          <w:rPr>
            <w:rStyle w:val="a3"/>
            <w:noProof/>
          </w:rPr>
          <w:t>Аргументы.ру, 27.01.2026, Социальная пенсия в 2026 году: кому положена и какие будут суммы</w:t>
        </w:r>
        <w:r>
          <w:rPr>
            <w:noProof/>
            <w:webHidden/>
          </w:rPr>
          <w:tab/>
        </w:r>
        <w:r>
          <w:rPr>
            <w:noProof/>
            <w:webHidden/>
          </w:rPr>
          <w:fldChar w:fldCharType="begin"/>
        </w:r>
        <w:r>
          <w:rPr>
            <w:noProof/>
            <w:webHidden/>
          </w:rPr>
          <w:instrText xml:space="preserve"> PAGEREF _Toc220479490 \h </w:instrText>
        </w:r>
        <w:r>
          <w:rPr>
            <w:noProof/>
            <w:webHidden/>
          </w:rPr>
        </w:r>
        <w:r>
          <w:rPr>
            <w:noProof/>
            <w:webHidden/>
          </w:rPr>
          <w:fldChar w:fldCharType="separate"/>
        </w:r>
        <w:r w:rsidR="002A03AC">
          <w:rPr>
            <w:noProof/>
            <w:webHidden/>
          </w:rPr>
          <w:t>34</w:t>
        </w:r>
        <w:r>
          <w:rPr>
            <w:noProof/>
            <w:webHidden/>
          </w:rPr>
          <w:fldChar w:fldCharType="end"/>
        </w:r>
      </w:hyperlink>
    </w:p>
    <w:p w14:paraId="1DF253E6" w14:textId="5413B59A" w:rsidR="00B97CA9" w:rsidRDefault="00B97CA9">
      <w:pPr>
        <w:pStyle w:val="31"/>
        <w:rPr>
          <w:rFonts w:asciiTheme="minorHAnsi" w:eastAsiaTheme="minorEastAsia" w:hAnsiTheme="minorHAnsi" w:cstheme="minorBidi"/>
          <w:kern w:val="2"/>
          <w14:ligatures w14:val="standardContextual"/>
        </w:rPr>
      </w:pPr>
      <w:hyperlink w:anchor="_Toc220479491" w:history="1">
        <w:r w:rsidRPr="00C00A43">
          <w:rPr>
            <w:rStyle w:val="a3"/>
          </w:rPr>
          <w:t>Словосочетание «социальная пенсия» часто вызывает тревогу и ассоциируется только с отсутствием стажа. На самом деле, это мера государственной поддержки для самых разных категорий граждан, оказавшихся в сложной жизненной ситуации.</w:t>
        </w:r>
        <w:r>
          <w:rPr>
            <w:webHidden/>
          </w:rPr>
          <w:tab/>
        </w:r>
        <w:r>
          <w:rPr>
            <w:webHidden/>
          </w:rPr>
          <w:fldChar w:fldCharType="begin"/>
        </w:r>
        <w:r>
          <w:rPr>
            <w:webHidden/>
          </w:rPr>
          <w:instrText xml:space="preserve"> PAGEREF _Toc220479491 \h </w:instrText>
        </w:r>
        <w:r>
          <w:rPr>
            <w:webHidden/>
          </w:rPr>
        </w:r>
        <w:r>
          <w:rPr>
            <w:webHidden/>
          </w:rPr>
          <w:fldChar w:fldCharType="separate"/>
        </w:r>
        <w:r w:rsidR="002A03AC">
          <w:rPr>
            <w:webHidden/>
          </w:rPr>
          <w:t>34</w:t>
        </w:r>
        <w:r>
          <w:rPr>
            <w:webHidden/>
          </w:rPr>
          <w:fldChar w:fldCharType="end"/>
        </w:r>
      </w:hyperlink>
    </w:p>
    <w:p w14:paraId="7489540D" w14:textId="6615F6FC"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92" w:history="1">
        <w:r w:rsidRPr="00C00A43">
          <w:rPr>
            <w:rStyle w:val="a3"/>
            <w:noProof/>
          </w:rPr>
          <w:t>Лента.ру, 27.01.2026, Льготы для ветеранов труда в 2026 году. Как оформить статус и получать дополнительные выплаты в России?</w:t>
        </w:r>
        <w:r>
          <w:rPr>
            <w:noProof/>
            <w:webHidden/>
          </w:rPr>
          <w:tab/>
        </w:r>
        <w:r>
          <w:rPr>
            <w:noProof/>
            <w:webHidden/>
          </w:rPr>
          <w:fldChar w:fldCharType="begin"/>
        </w:r>
        <w:r>
          <w:rPr>
            <w:noProof/>
            <w:webHidden/>
          </w:rPr>
          <w:instrText xml:space="preserve"> PAGEREF _Toc220479492 \h </w:instrText>
        </w:r>
        <w:r>
          <w:rPr>
            <w:noProof/>
            <w:webHidden/>
          </w:rPr>
        </w:r>
        <w:r>
          <w:rPr>
            <w:noProof/>
            <w:webHidden/>
          </w:rPr>
          <w:fldChar w:fldCharType="separate"/>
        </w:r>
        <w:r w:rsidR="002A03AC">
          <w:rPr>
            <w:noProof/>
            <w:webHidden/>
          </w:rPr>
          <w:t>35</w:t>
        </w:r>
        <w:r>
          <w:rPr>
            <w:noProof/>
            <w:webHidden/>
          </w:rPr>
          <w:fldChar w:fldCharType="end"/>
        </w:r>
      </w:hyperlink>
    </w:p>
    <w:p w14:paraId="536A6B16" w14:textId="6AAB33FA" w:rsidR="00B97CA9" w:rsidRDefault="00B97CA9">
      <w:pPr>
        <w:pStyle w:val="31"/>
        <w:rPr>
          <w:rFonts w:asciiTheme="minorHAnsi" w:eastAsiaTheme="minorEastAsia" w:hAnsiTheme="minorHAnsi" w:cstheme="minorBidi"/>
          <w:kern w:val="2"/>
          <w14:ligatures w14:val="standardContextual"/>
        </w:rPr>
      </w:pPr>
      <w:hyperlink w:anchor="_Toc220479493" w:history="1">
        <w:r w:rsidRPr="00C00A43">
          <w:rPr>
            <w:rStyle w:val="a3"/>
          </w:rPr>
          <w:t>Ветеран труда - это почетное звание, которое присваивают за многолетний добросовестный труд и вклад в развитие экономики, науки и культуры. «Лента.ру» рассказывает, как власти поощряют многолетний вклад людей в развитие страны, как получить почетное звание и чем отличаются льготы федерального и регионального уровней.</w:t>
        </w:r>
        <w:r>
          <w:rPr>
            <w:webHidden/>
          </w:rPr>
          <w:tab/>
        </w:r>
        <w:r>
          <w:rPr>
            <w:webHidden/>
          </w:rPr>
          <w:fldChar w:fldCharType="begin"/>
        </w:r>
        <w:r>
          <w:rPr>
            <w:webHidden/>
          </w:rPr>
          <w:instrText xml:space="preserve"> PAGEREF _Toc220479493 \h </w:instrText>
        </w:r>
        <w:r>
          <w:rPr>
            <w:webHidden/>
          </w:rPr>
        </w:r>
        <w:r>
          <w:rPr>
            <w:webHidden/>
          </w:rPr>
          <w:fldChar w:fldCharType="separate"/>
        </w:r>
        <w:r w:rsidR="002A03AC">
          <w:rPr>
            <w:webHidden/>
          </w:rPr>
          <w:t>35</w:t>
        </w:r>
        <w:r>
          <w:rPr>
            <w:webHidden/>
          </w:rPr>
          <w:fldChar w:fldCharType="end"/>
        </w:r>
      </w:hyperlink>
    </w:p>
    <w:p w14:paraId="349B0847" w14:textId="278A329E"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94" w:history="1">
        <w:r w:rsidRPr="00C00A43">
          <w:rPr>
            <w:rStyle w:val="a3"/>
            <w:noProof/>
          </w:rPr>
          <w:t>Выберу.ру, 27.01.2026, Вторая пенсия в 2026 году: кому положена и как оформить</w:t>
        </w:r>
        <w:r>
          <w:rPr>
            <w:noProof/>
            <w:webHidden/>
          </w:rPr>
          <w:tab/>
        </w:r>
        <w:r>
          <w:rPr>
            <w:noProof/>
            <w:webHidden/>
          </w:rPr>
          <w:fldChar w:fldCharType="begin"/>
        </w:r>
        <w:r>
          <w:rPr>
            <w:noProof/>
            <w:webHidden/>
          </w:rPr>
          <w:instrText xml:space="preserve"> PAGEREF _Toc220479494 \h </w:instrText>
        </w:r>
        <w:r>
          <w:rPr>
            <w:noProof/>
            <w:webHidden/>
          </w:rPr>
        </w:r>
        <w:r>
          <w:rPr>
            <w:noProof/>
            <w:webHidden/>
          </w:rPr>
          <w:fldChar w:fldCharType="separate"/>
        </w:r>
        <w:r w:rsidR="002A03AC">
          <w:rPr>
            <w:noProof/>
            <w:webHidden/>
          </w:rPr>
          <w:t>41</w:t>
        </w:r>
        <w:r>
          <w:rPr>
            <w:noProof/>
            <w:webHidden/>
          </w:rPr>
          <w:fldChar w:fldCharType="end"/>
        </w:r>
      </w:hyperlink>
    </w:p>
    <w:p w14:paraId="3A996B1A" w14:textId="42C20EFD" w:rsidR="00B97CA9" w:rsidRDefault="00B97CA9">
      <w:pPr>
        <w:pStyle w:val="31"/>
        <w:rPr>
          <w:rFonts w:asciiTheme="minorHAnsi" w:eastAsiaTheme="minorEastAsia" w:hAnsiTheme="minorHAnsi" w:cstheme="minorBidi"/>
          <w:kern w:val="2"/>
          <w14:ligatures w14:val="standardContextual"/>
        </w:rPr>
      </w:pPr>
      <w:hyperlink w:anchor="_Toc220479495" w:history="1">
        <w:r w:rsidRPr="00C00A43">
          <w:rPr>
            <w:rStyle w:val="a3"/>
          </w:rPr>
          <w:t>Мало кто знает, но в России есть люди, которым могут платить сразу две пенсии. В основном это бывшие военные и сотрудники силовых ведомств. После службы многие из них устраиваются на обычную работу - в школу, на завод, в офис, в охрану. За них работодатель платит взносы в Соцфонд, и там накапливаются пенсионные баллы и стаж. Но сами по себе баллы еще не означают, что человек автоматически будет получать две выплаты. Расскажем, кто в России действительно имеет право на вторую пенсию, при каких условиях назначают две пенсии и что для этого нужно в 2026 году.</w:t>
        </w:r>
        <w:r>
          <w:rPr>
            <w:webHidden/>
          </w:rPr>
          <w:tab/>
        </w:r>
        <w:r>
          <w:rPr>
            <w:webHidden/>
          </w:rPr>
          <w:fldChar w:fldCharType="begin"/>
        </w:r>
        <w:r>
          <w:rPr>
            <w:webHidden/>
          </w:rPr>
          <w:instrText xml:space="preserve"> PAGEREF _Toc220479495 \h </w:instrText>
        </w:r>
        <w:r>
          <w:rPr>
            <w:webHidden/>
          </w:rPr>
        </w:r>
        <w:r>
          <w:rPr>
            <w:webHidden/>
          </w:rPr>
          <w:fldChar w:fldCharType="separate"/>
        </w:r>
        <w:r w:rsidR="002A03AC">
          <w:rPr>
            <w:webHidden/>
          </w:rPr>
          <w:t>41</w:t>
        </w:r>
        <w:r>
          <w:rPr>
            <w:webHidden/>
          </w:rPr>
          <w:fldChar w:fldCharType="end"/>
        </w:r>
      </w:hyperlink>
    </w:p>
    <w:p w14:paraId="2AAEA016" w14:textId="26BDE6BC"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96" w:history="1">
        <w:r w:rsidRPr="00C00A43">
          <w:rPr>
            <w:rStyle w:val="a3"/>
            <w:noProof/>
            <w:lang w:val="en-US"/>
          </w:rPr>
          <w:t>Life</w:t>
        </w:r>
        <w:r w:rsidRPr="00C00A43">
          <w:rPr>
            <w:rStyle w:val="a3"/>
            <w:noProof/>
          </w:rPr>
          <w:t>.</w:t>
        </w:r>
        <w:r w:rsidRPr="00C00A43">
          <w:rPr>
            <w:rStyle w:val="a3"/>
            <w:noProof/>
            <w:lang w:val="en-US"/>
          </w:rPr>
          <w:t>Ru</w:t>
        </w:r>
        <w:r w:rsidRPr="00C00A43">
          <w:rPr>
            <w:rStyle w:val="a3"/>
            <w:noProof/>
          </w:rPr>
          <w:t>, 28.01.2026, Работающим пенсионерам повысят выплаты. Сколько составит прибавка</w:t>
        </w:r>
        <w:r>
          <w:rPr>
            <w:noProof/>
            <w:webHidden/>
          </w:rPr>
          <w:tab/>
        </w:r>
        <w:r>
          <w:rPr>
            <w:noProof/>
            <w:webHidden/>
          </w:rPr>
          <w:fldChar w:fldCharType="begin"/>
        </w:r>
        <w:r>
          <w:rPr>
            <w:noProof/>
            <w:webHidden/>
          </w:rPr>
          <w:instrText xml:space="preserve"> PAGEREF _Toc220479496 \h </w:instrText>
        </w:r>
        <w:r>
          <w:rPr>
            <w:noProof/>
            <w:webHidden/>
          </w:rPr>
        </w:r>
        <w:r>
          <w:rPr>
            <w:noProof/>
            <w:webHidden/>
          </w:rPr>
          <w:fldChar w:fldCharType="separate"/>
        </w:r>
        <w:r w:rsidR="002A03AC">
          <w:rPr>
            <w:noProof/>
            <w:webHidden/>
          </w:rPr>
          <w:t>43</w:t>
        </w:r>
        <w:r>
          <w:rPr>
            <w:noProof/>
            <w:webHidden/>
          </w:rPr>
          <w:fldChar w:fldCharType="end"/>
        </w:r>
      </w:hyperlink>
    </w:p>
    <w:p w14:paraId="08402517" w14:textId="43864546" w:rsidR="00B97CA9" w:rsidRDefault="00B97CA9">
      <w:pPr>
        <w:pStyle w:val="31"/>
        <w:rPr>
          <w:rFonts w:asciiTheme="minorHAnsi" w:eastAsiaTheme="minorEastAsia" w:hAnsiTheme="minorHAnsi" w:cstheme="minorBidi"/>
          <w:kern w:val="2"/>
          <w14:ligatures w14:val="standardContextual"/>
        </w:rPr>
      </w:pPr>
      <w:hyperlink w:anchor="_Toc220479497" w:history="1">
        <w:r w:rsidRPr="00C00A43">
          <w:rPr>
            <w:rStyle w:val="a3"/>
          </w:rPr>
          <w:t>Работающие пенсионеры имеют право на целый ряд льгот. Кроме того, по тем или иным основаниям они могут иметь право и на дополнительные социальные выплаты. Часть из них индексируют с 1 февраля. Кто получит больше и какие льготы положены работающим пенсионерам?</w:t>
        </w:r>
        <w:r>
          <w:rPr>
            <w:webHidden/>
          </w:rPr>
          <w:tab/>
        </w:r>
        <w:r>
          <w:rPr>
            <w:webHidden/>
          </w:rPr>
          <w:fldChar w:fldCharType="begin"/>
        </w:r>
        <w:r>
          <w:rPr>
            <w:webHidden/>
          </w:rPr>
          <w:instrText xml:space="preserve"> PAGEREF _Toc220479497 \h </w:instrText>
        </w:r>
        <w:r>
          <w:rPr>
            <w:webHidden/>
          </w:rPr>
        </w:r>
        <w:r>
          <w:rPr>
            <w:webHidden/>
          </w:rPr>
          <w:fldChar w:fldCharType="separate"/>
        </w:r>
        <w:r w:rsidR="002A03AC">
          <w:rPr>
            <w:webHidden/>
          </w:rPr>
          <w:t>43</w:t>
        </w:r>
        <w:r>
          <w:rPr>
            <w:webHidden/>
          </w:rPr>
          <w:fldChar w:fldCharType="end"/>
        </w:r>
      </w:hyperlink>
    </w:p>
    <w:p w14:paraId="1FDBA692" w14:textId="07830BA4"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498" w:history="1">
        <w:r w:rsidRPr="00C00A43">
          <w:rPr>
            <w:rStyle w:val="a3"/>
            <w:noProof/>
          </w:rPr>
          <w:t>АиФ, 28.01.2026, Экономист Балынин: трем категориям россиян повысят пенсии с 1 февраля</w:t>
        </w:r>
        <w:r>
          <w:rPr>
            <w:noProof/>
            <w:webHidden/>
          </w:rPr>
          <w:tab/>
        </w:r>
        <w:r>
          <w:rPr>
            <w:noProof/>
            <w:webHidden/>
          </w:rPr>
          <w:fldChar w:fldCharType="begin"/>
        </w:r>
        <w:r>
          <w:rPr>
            <w:noProof/>
            <w:webHidden/>
          </w:rPr>
          <w:instrText xml:space="preserve"> PAGEREF _Toc220479498 \h </w:instrText>
        </w:r>
        <w:r>
          <w:rPr>
            <w:noProof/>
            <w:webHidden/>
          </w:rPr>
        </w:r>
        <w:r>
          <w:rPr>
            <w:noProof/>
            <w:webHidden/>
          </w:rPr>
          <w:fldChar w:fldCharType="separate"/>
        </w:r>
        <w:r w:rsidR="002A03AC">
          <w:rPr>
            <w:noProof/>
            <w:webHidden/>
          </w:rPr>
          <w:t>44</w:t>
        </w:r>
        <w:r>
          <w:rPr>
            <w:noProof/>
            <w:webHidden/>
          </w:rPr>
          <w:fldChar w:fldCharType="end"/>
        </w:r>
      </w:hyperlink>
    </w:p>
    <w:p w14:paraId="4891DFE4" w14:textId="5C0F02C5" w:rsidR="00B97CA9" w:rsidRDefault="00B97CA9">
      <w:pPr>
        <w:pStyle w:val="31"/>
        <w:rPr>
          <w:rFonts w:asciiTheme="minorHAnsi" w:eastAsiaTheme="minorEastAsia" w:hAnsiTheme="minorHAnsi" w:cstheme="minorBidi"/>
          <w:kern w:val="2"/>
          <w14:ligatures w14:val="standardContextual"/>
        </w:rPr>
      </w:pPr>
      <w:hyperlink w:anchor="_Toc220479499" w:history="1">
        <w:r w:rsidRPr="00C00A43">
          <w:rPr>
            <w:rStyle w:val="a3"/>
          </w:rPr>
          <w:t xml:space="preserve">Трем группам пенсионеров повысят пенсии с 1 февраля 2026 года, сообщил </w:t>
        </w:r>
        <w:r w:rsidRPr="00C00A43">
          <w:rPr>
            <w:rStyle w:val="a3"/>
            <w:lang w:val="en-US"/>
          </w:rPr>
          <w:t>aif</w:t>
        </w:r>
        <w:r w:rsidRPr="00C00A43">
          <w:rPr>
            <w:rStyle w:val="a3"/>
          </w:rPr>
          <w:t>.</w:t>
        </w:r>
        <w:r w:rsidRPr="00C00A43">
          <w:rPr>
            <w:rStyle w:val="a3"/>
            <w:lang w:val="en-US"/>
          </w:rPr>
          <w:t>ru</w:t>
        </w:r>
        <w:r w:rsidRPr="00C00A43">
          <w:rPr>
            <w:rStyle w:val="a3"/>
          </w:rPr>
          <w:t xml:space="preserve">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_Toc220479499 \h </w:instrText>
        </w:r>
        <w:r>
          <w:rPr>
            <w:webHidden/>
          </w:rPr>
        </w:r>
        <w:r>
          <w:rPr>
            <w:webHidden/>
          </w:rPr>
          <w:fldChar w:fldCharType="separate"/>
        </w:r>
        <w:r w:rsidR="002A03AC">
          <w:rPr>
            <w:webHidden/>
          </w:rPr>
          <w:t>44</w:t>
        </w:r>
        <w:r>
          <w:rPr>
            <w:webHidden/>
          </w:rPr>
          <w:fldChar w:fldCharType="end"/>
        </w:r>
      </w:hyperlink>
    </w:p>
    <w:p w14:paraId="1F471827" w14:textId="220ACC59"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00" w:history="1">
        <w:r w:rsidRPr="00C00A43">
          <w:rPr>
            <w:rStyle w:val="a3"/>
            <w:noProof/>
          </w:rPr>
          <w:t>АиФ, 27.01.2026, С каким стажем можно уйти на пенсию на два года раньше?</w:t>
        </w:r>
        <w:r>
          <w:rPr>
            <w:noProof/>
            <w:webHidden/>
          </w:rPr>
          <w:tab/>
        </w:r>
        <w:r>
          <w:rPr>
            <w:noProof/>
            <w:webHidden/>
          </w:rPr>
          <w:fldChar w:fldCharType="begin"/>
        </w:r>
        <w:r>
          <w:rPr>
            <w:noProof/>
            <w:webHidden/>
          </w:rPr>
          <w:instrText xml:space="preserve"> PAGEREF _Toc220479500 \h </w:instrText>
        </w:r>
        <w:r>
          <w:rPr>
            <w:noProof/>
            <w:webHidden/>
          </w:rPr>
        </w:r>
        <w:r>
          <w:rPr>
            <w:noProof/>
            <w:webHidden/>
          </w:rPr>
          <w:fldChar w:fldCharType="separate"/>
        </w:r>
        <w:r w:rsidR="002A03AC">
          <w:rPr>
            <w:noProof/>
            <w:webHidden/>
          </w:rPr>
          <w:t>45</w:t>
        </w:r>
        <w:r>
          <w:rPr>
            <w:noProof/>
            <w:webHidden/>
          </w:rPr>
          <w:fldChar w:fldCharType="end"/>
        </w:r>
      </w:hyperlink>
    </w:p>
    <w:p w14:paraId="05766058" w14:textId="38358610" w:rsidR="00B97CA9" w:rsidRDefault="00B97CA9">
      <w:pPr>
        <w:pStyle w:val="31"/>
        <w:rPr>
          <w:rFonts w:asciiTheme="minorHAnsi" w:eastAsiaTheme="minorEastAsia" w:hAnsiTheme="minorHAnsi" w:cstheme="minorBidi"/>
          <w:kern w:val="2"/>
          <w14:ligatures w14:val="standardContextual"/>
        </w:rPr>
      </w:pPr>
      <w:hyperlink w:anchor="_Toc220479501" w:history="1">
        <w:r w:rsidRPr="00C00A43">
          <w:rPr>
            <w:rStyle w:val="a3"/>
          </w:rPr>
          <w:t>С 2019 года в российском пенсионном законодательстве действует важная норма, поощряющая долгий труд. Граждане, выработавшие значительный страховой стаж, получили право на досрочный выход на заслуженный отдых. Эта возможность позволяет сократить ожидание пенсии на два года, что является существенной льготой для тех, кто начал работать рано и посвятил работе многие десятилетия.</w:t>
        </w:r>
        <w:r>
          <w:rPr>
            <w:webHidden/>
          </w:rPr>
          <w:tab/>
        </w:r>
        <w:r>
          <w:rPr>
            <w:webHidden/>
          </w:rPr>
          <w:fldChar w:fldCharType="begin"/>
        </w:r>
        <w:r>
          <w:rPr>
            <w:webHidden/>
          </w:rPr>
          <w:instrText xml:space="preserve"> PAGEREF _Toc220479501 \h </w:instrText>
        </w:r>
        <w:r>
          <w:rPr>
            <w:webHidden/>
          </w:rPr>
        </w:r>
        <w:r>
          <w:rPr>
            <w:webHidden/>
          </w:rPr>
          <w:fldChar w:fldCharType="separate"/>
        </w:r>
        <w:r w:rsidR="002A03AC">
          <w:rPr>
            <w:webHidden/>
          </w:rPr>
          <w:t>45</w:t>
        </w:r>
        <w:r>
          <w:rPr>
            <w:webHidden/>
          </w:rPr>
          <w:fldChar w:fldCharType="end"/>
        </w:r>
      </w:hyperlink>
    </w:p>
    <w:p w14:paraId="295AD115" w14:textId="5007137B"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02" w:history="1">
        <w:r w:rsidRPr="00C00A43">
          <w:rPr>
            <w:rStyle w:val="a3"/>
            <w:noProof/>
          </w:rPr>
          <w:t>АиФ, 28.01.2026, Что даёт статус предпенсионера?</w:t>
        </w:r>
        <w:r>
          <w:rPr>
            <w:noProof/>
            <w:webHidden/>
          </w:rPr>
          <w:tab/>
        </w:r>
        <w:r>
          <w:rPr>
            <w:noProof/>
            <w:webHidden/>
          </w:rPr>
          <w:fldChar w:fldCharType="begin"/>
        </w:r>
        <w:r>
          <w:rPr>
            <w:noProof/>
            <w:webHidden/>
          </w:rPr>
          <w:instrText xml:space="preserve"> PAGEREF _Toc220479502 \h </w:instrText>
        </w:r>
        <w:r>
          <w:rPr>
            <w:noProof/>
            <w:webHidden/>
          </w:rPr>
        </w:r>
        <w:r>
          <w:rPr>
            <w:noProof/>
            <w:webHidden/>
          </w:rPr>
          <w:fldChar w:fldCharType="separate"/>
        </w:r>
        <w:r w:rsidR="002A03AC">
          <w:rPr>
            <w:noProof/>
            <w:webHidden/>
          </w:rPr>
          <w:t>46</w:t>
        </w:r>
        <w:r>
          <w:rPr>
            <w:noProof/>
            <w:webHidden/>
          </w:rPr>
          <w:fldChar w:fldCharType="end"/>
        </w:r>
      </w:hyperlink>
    </w:p>
    <w:p w14:paraId="1C13E68D" w14:textId="57C86212" w:rsidR="00B97CA9" w:rsidRDefault="00B97CA9">
      <w:pPr>
        <w:pStyle w:val="31"/>
        <w:rPr>
          <w:rFonts w:asciiTheme="minorHAnsi" w:eastAsiaTheme="minorEastAsia" w:hAnsiTheme="minorHAnsi" w:cstheme="minorBidi"/>
          <w:kern w:val="2"/>
          <w14:ligatures w14:val="standardContextual"/>
        </w:rPr>
      </w:pPr>
      <w:hyperlink w:anchor="_Toc220479503" w:history="1">
        <w:r w:rsidRPr="00C00A43">
          <w:rPr>
            <w:rStyle w:val="a3"/>
          </w:rPr>
          <w:t>Период, предшествующий выходу на заслуженный отдых, наделяет гражданина особым юридическим статусом – предпенсионера. Он предусматривает комплекс государственных гарантий и мер поддержки, которые начинают действовать ещё до оформления пенсии по старости.</w:t>
        </w:r>
        <w:r>
          <w:rPr>
            <w:webHidden/>
          </w:rPr>
          <w:tab/>
        </w:r>
        <w:r>
          <w:rPr>
            <w:webHidden/>
          </w:rPr>
          <w:fldChar w:fldCharType="begin"/>
        </w:r>
        <w:r>
          <w:rPr>
            <w:webHidden/>
          </w:rPr>
          <w:instrText xml:space="preserve"> PAGEREF _Toc220479503 \h </w:instrText>
        </w:r>
        <w:r>
          <w:rPr>
            <w:webHidden/>
          </w:rPr>
        </w:r>
        <w:r>
          <w:rPr>
            <w:webHidden/>
          </w:rPr>
          <w:fldChar w:fldCharType="separate"/>
        </w:r>
        <w:r w:rsidR="002A03AC">
          <w:rPr>
            <w:webHidden/>
          </w:rPr>
          <w:t>46</w:t>
        </w:r>
        <w:r>
          <w:rPr>
            <w:webHidden/>
          </w:rPr>
          <w:fldChar w:fldCharType="end"/>
        </w:r>
      </w:hyperlink>
    </w:p>
    <w:p w14:paraId="4280737C" w14:textId="3CF83DB7"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04" w:history="1">
        <w:r w:rsidRPr="00C00A43">
          <w:rPr>
            <w:rStyle w:val="a3"/>
            <w:noProof/>
          </w:rPr>
          <w:t>1RRE.RU, 27.01.2026, Страховой стаж и многодетные семьи: что ждет родителей с 2026 года?</w:t>
        </w:r>
        <w:r>
          <w:rPr>
            <w:noProof/>
            <w:webHidden/>
          </w:rPr>
          <w:tab/>
        </w:r>
        <w:r>
          <w:rPr>
            <w:noProof/>
            <w:webHidden/>
          </w:rPr>
          <w:fldChar w:fldCharType="begin"/>
        </w:r>
        <w:r>
          <w:rPr>
            <w:noProof/>
            <w:webHidden/>
          </w:rPr>
          <w:instrText xml:space="preserve"> PAGEREF _Toc220479504 \h </w:instrText>
        </w:r>
        <w:r>
          <w:rPr>
            <w:noProof/>
            <w:webHidden/>
          </w:rPr>
        </w:r>
        <w:r>
          <w:rPr>
            <w:noProof/>
            <w:webHidden/>
          </w:rPr>
          <w:fldChar w:fldCharType="separate"/>
        </w:r>
        <w:r w:rsidR="002A03AC">
          <w:rPr>
            <w:noProof/>
            <w:webHidden/>
          </w:rPr>
          <w:t>47</w:t>
        </w:r>
        <w:r>
          <w:rPr>
            <w:noProof/>
            <w:webHidden/>
          </w:rPr>
          <w:fldChar w:fldCharType="end"/>
        </w:r>
      </w:hyperlink>
    </w:p>
    <w:p w14:paraId="54DB21BB" w14:textId="1AB06739" w:rsidR="00B97CA9" w:rsidRDefault="00B97CA9">
      <w:pPr>
        <w:pStyle w:val="31"/>
        <w:rPr>
          <w:rFonts w:asciiTheme="minorHAnsi" w:eastAsiaTheme="minorEastAsia" w:hAnsiTheme="minorHAnsi" w:cstheme="minorBidi"/>
          <w:kern w:val="2"/>
          <w14:ligatures w14:val="standardContextual"/>
        </w:rPr>
      </w:pPr>
      <w:hyperlink w:anchor="_Toc220479505" w:history="1">
        <w:r w:rsidRPr="00C00A43">
          <w:rPr>
            <w:rStyle w:val="a3"/>
          </w:rPr>
          <w:t>С 2026 года в систему расчёта страхового стажа будут внесены важные изменения: уход за детьми будет учитываться без ограничений. Это нововведение даст возможность родителям получать стаж за каждого ребёнка, что очень важно для формирования пенсии. Например, за одного ребёнка будет начисляться несколько лет стажа, а в случае близнецов каждый из них будет засчитываться отдельно. Это значит, что семьи с несколькими детьми смогут значительно увеличить свой страховой стаж, что в свою очередь приведёт к повышению пенсионных выплат. Таким образом, изменения в законодательстве будут способствовать улучшению финансового положения родителей в будущем.</w:t>
        </w:r>
        <w:r>
          <w:rPr>
            <w:webHidden/>
          </w:rPr>
          <w:tab/>
        </w:r>
        <w:r>
          <w:rPr>
            <w:webHidden/>
          </w:rPr>
          <w:fldChar w:fldCharType="begin"/>
        </w:r>
        <w:r>
          <w:rPr>
            <w:webHidden/>
          </w:rPr>
          <w:instrText xml:space="preserve"> PAGEREF _Toc220479505 \h </w:instrText>
        </w:r>
        <w:r>
          <w:rPr>
            <w:webHidden/>
          </w:rPr>
        </w:r>
        <w:r>
          <w:rPr>
            <w:webHidden/>
          </w:rPr>
          <w:fldChar w:fldCharType="separate"/>
        </w:r>
        <w:r w:rsidR="002A03AC">
          <w:rPr>
            <w:webHidden/>
          </w:rPr>
          <w:t>47</w:t>
        </w:r>
        <w:r>
          <w:rPr>
            <w:webHidden/>
          </w:rPr>
          <w:fldChar w:fldCharType="end"/>
        </w:r>
      </w:hyperlink>
    </w:p>
    <w:p w14:paraId="75A9D9EC" w14:textId="2263038F"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06" w:history="1">
        <w:r w:rsidRPr="00C00A43">
          <w:rPr>
            <w:rStyle w:val="a3"/>
            <w:noProof/>
          </w:rPr>
          <w:t>Абзац, 27.01.2026, Россияне не выйдут на пенсию по старости в 2027 году</w:t>
        </w:r>
        <w:r>
          <w:rPr>
            <w:noProof/>
            <w:webHidden/>
          </w:rPr>
          <w:tab/>
        </w:r>
        <w:r>
          <w:rPr>
            <w:noProof/>
            <w:webHidden/>
          </w:rPr>
          <w:fldChar w:fldCharType="begin"/>
        </w:r>
        <w:r>
          <w:rPr>
            <w:noProof/>
            <w:webHidden/>
          </w:rPr>
          <w:instrText xml:space="preserve"> PAGEREF _Toc220479506 \h </w:instrText>
        </w:r>
        <w:r>
          <w:rPr>
            <w:noProof/>
            <w:webHidden/>
          </w:rPr>
        </w:r>
        <w:r>
          <w:rPr>
            <w:noProof/>
            <w:webHidden/>
          </w:rPr>
          <w:fldChar w:fldCharType="separate"/>
        </w:r>
        <w:r w:rsidR="002A03AC">
          <w:rPr>
            <w:noProof/>
            <w:webHidden/>
          </w:rPr>
          <w:t>49</w:t>
        </w:r>
        <w:r>
          <w:rPr>
            <w:noProof/>
            <w:webHidden/>
          </w:rPr>
          <w:fldChar w:fldCharType="end"/>
        </w:r>
      </w:hyperlink>
    </w:p>
    <w:p w14:paraId="101A2E85" w14:textId="6031DEAE" w:rsidR="00B97CA9" w:rsidRDefault="00B97CA9">
      <w:pPr>
        <w:pStyle w:val="31"/>
        <w:rPr>
          <w:rFonts w:asciiTheme="minorHAnsi" w:eastAsiaTheme="minorEastAsia" w:hAnsiTheme="minorHAnsi" w:cstheme="minorBidi"/>
          <w:kern w:val="2"/>
          <w14:ligatures w14:val="standardContextual"/>
        </w:rPr>
      </w:pPr>
      <w:hyperlink w:anchor="_Toc220479507" w:history="1">
        <w:r w:rsidRPr="00C00A43">
          <w:rPr>
            <w:rStyle w:val="a3"/>
          </w:rPr>
          <w:t>В 2027 году россияне не смогут выйти на пенсию по старости. Об этом «Абзацу» рассказал экономический аналитик Денис Миролюбов.</w:t>
        </w:r>
        <w:r>
          <w:rPr>
            <w:webHidden/>
          </w:rPr>
          <w:tab/>
        </w:r>
        <w:r>
          <w:rPr>
            <w:webHidden/>
          </w:rPr>
          <w:fldChar w:fldCharType="begin"/>
        </w:r>
        <w:r>
          <w:rPr>
            <w:webHidden/>
          </w:rPr>
          <w:instrText xml:space="preserve"> PAGEREF _Toc220479507 \h </w:instrText>
        </w:r>
        <w:r>
          <w:rPr>
            <w:webHidden/>
          </w:rPr>
        </w:r>
        <w:r>
          <w:rPr>
            <w:webHidden/>
          </w:rPr>
          <w:fldChar w:fldCharType="separate"/>
        </w:r>
        <w:r w:rsidR="002A03AC">
          <w:rPr>
            <w:webHidden/>
          </w:rPr>
          <w:t>49</w:t>
        </w:r>
        <w:r>
          <w:rPr>
            <w:webHidden/>
          </w:rPr>
          <w:fldChar w:fldCharType="end"/>
        </w:r>
      </w:hyperlink>
    </w:p>
    <w:p w14:paraId="57775A7D" w14:textId="38F570D4"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08" w:history="1">
        <w:r w:rsidRPr="00C00A43">
          <w:rPr>
            <w:rStyle w:val="a3"/>
            <w:noProof/>
          </w:rPr>
          <w:t>Царьград, 27.01.2026, Работаешь сам на себя - готовься к минимуму: как самозанятых могут оставить без пенсии</w:t>
        </w:r>
        <w:r>
          <w:rPr>
            <w:noProof/>
            <w:webHidden/>
          </w:rPr>
          <w:tab/>
        </w:r>
        <w:r>
          <w:rPr>
            <w:noProof/>
            <w:webHidden/>
          </w:rPr>
          <w:fldChar w:fldCharType="begin"/>
        </w:r>
        <w:r>
          <w:rPr>
            <w:noProof/>
            <w:webHidden/>
          </w:rPr>
          <w:instrText xml:space="preserve"> PAGEREF _Toc220479508 \h </w:instrText>
        </w:r>
        <w:r>
          <w:rPr>
            <w:noProof/>
            <w:webHidden/>
          </w:rPr>
        </w:r>
        <w:r>
          <w:rPr>
            <w:noProof/>
            <w:webHidden/>
          </w:rPr>
          <w:fldChar w:fldCharType="separate"/>
        </w:r>
        <w:r w:rsidR="002A03AC">
          <w:rPr>
            <w:noProof/>
            <w:webHidden/>
          </w:rPr>
          <w:t>49</w:t>
        </w:r>
        <w:r>
          <w:rPr>
            <w:noProof/>
            <w:webHidden/>
          </w:rPr>
          <w:fldChar w:fldCharType="end"/>
        </w:r>
      </w:hyperlink>
    </w:p>
    <w:p w14:paraId="18D753C4" w14:textId="135C1A57" w:rsidR="00B97CA9" w:rsidRDefault="00B97CA9">
      <w:pPr>
        <w:pStyle w:val="31"/>
        <w:rPr>
          <w:rFonts w:asciiTheme="minorHAnsi" w:eastAsiaTheme="minorEastAsia" w:hAnsiTheme="minorHAnsi" w:cstheme="minorBidi"/>
          <w:kern w:val="2"/>
          <w14:ligatures w14:val="standardContextual"/>
        </w:rPr>
      </w:pPr>
      <w:hyperlink w:anchor="_Toc220479509" w:history="1">
        <w:r w:rsidRPr="00C00A43">
          <w:rPr>
            <w:rStyle w:val="a3"/>
          </w:rPr>
          <w:t>Глава Союза пенсионеров России Валерий Рязанский объяснил, зачем вводили самозанятость, кому засчитывается стаж и почему без взносов можно остаться только с минимальной пенсией.</w:t>
        </w:r>
        <w:r>
          <w:rPr>
            <w:webHidden/>
          </w:rPr>
          <w:tab/>
        </w:r>
        <w:r>
          <w:rPr>
            <w:webHidden/>
          </w:rPr>
          <w:fldChar w:fldCharType="begin"/>
        </w:r>
        <w:r>
          <w:rPr>
            <w:webHidden/>
          </w:rPr>
          <w:instrText xml:space="preserve"> PAGEREF _Toc220479509 \h </w:instrText>
        </w:r>
        <w:r>
          <w:rPr>
            <w:webHidden/>
          </w:rPr>
        </w:r>
        <w:r>
          <w:rPr>
            <w:webHidden/>
          </w:rPr>
          <w:fldChar w:fldCharType="separate"/>
        </w:r>
        <w:r w:rsidR="002A03AC">
          <w:rPr>
            <w:webHidden/>
          </w:rPr>
          <w:t>49</w:t>
        </w:r>
        <w:r>
          <w:rPr>
            <w:webHidden/>
          </w:rPr>
          <w:fldChar w:fldCharType="end"/>
        </w:r>
      </w:hyperlink>
    </w:p>
    <w:p w14:paraId="17B53E54" w14:textId="60C8A9F8"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10" w:history="1">
        <w:r w:rsidRPr="00C00A43">
          <w:rPr>
            <w:rStyle w:val="a3"/>
            <w:noProof/>
          </w:rPr>
          <w:t>Конкурент, 27.01.2026, СФР заставит пенсионеров вернуть деньги – подробности</w:t>
        </w:r>
        <w:r>
          <w:rPr>
            <w:noProof/>
            <w:webHidden/>
          </w:rPr>
          <w:tab/>
        </w:r>
        <w:r>
          <w:rPr>
            <w:noProof/>
            <w:webHidden/>
          </w:rPr>
          <w:fldChar w:fldCharType="begin"/>
        </w:r>
        <w:r>
          <w:rPr>
            <w:noProof/>
            <w:webHidden/>
          </w:rPr>
          <w:instrText xml:space="preserve"> PAGEREF _Toc220479510 \h </w:instrText>
        </w:r>
        <w:r>
          <w:rPr>
            <w:noProof/>
            <w:webHidden/>
          </w:rPr>
        </w:r>
        <w:r>
          <w:rPr>
            <w:noProof/>
            <w:webHidden/>
          </w:rPr>
          <w:fldChar w:fldCharType="separate"/>
        </w:r>
        <w:r w:rsidR="002A03AC">
          <w:rPr>
            <w:noProof/>
            <w:webHidden/>
          </w:rPr>
          <w:t>50</w:t>
        </w:r>
        <w:r>
          <w:rPr>
            <w:noProof/>
            <w:webHidden/>
          </w:rPr>
          <w:fldChar w:fldCharType="end"/>
        </w:r>
      </w:hyperlink>
    </w:p>
    <w:p w14:paraId="1F24D1DE" w14:textId="22E2E1B4" w:rsidR="00B97CA9" w:rsidRDefault="00B97CA9">
      <w:pPr>
        <w:pStyle w:val="31"/>
        <w:rPr>
          <w:rFonts w:asciiTheme="minorHAnsi" w:eastAsiaTheme="minorEastAsia" w:hAnsiTheme="minorHAnsi" w:cstheme="minorBidi"/>
          <w:kern w:val="2"/>
          <w14:ligatures w14:val="standardContextual"/>
        </w:rPr>
      </w:pPr>
      <w:hyperlink w:anchor="_Toc220479511" w:history="1">
        <w:r w:rsidRPr="00C00A43">
          <w:rPr>
            <w:rStyle w:val="a3"/>
          </w:rPr>
          <w:t>Пенсионеры могут столкнуться с переплатой пенсии, если своевременно не сообщают в Социальный фонд России (СФР) об изменениях, влияющих на размер их выплат. В таких случаях излишне полученные средства придется вернуть, пояснила юрист Оксана Красовская.</w:t>
        </w:r>
        <w:r>
          <w:rPr>
            <w:webHidden/>
          </w:rPr>
          <w:tab/>
        </w:r>
        <w:r>
          <w:rPr>
            <w:webHidden/>
          </w:rPr>
          <w:fldChar w:fldCharType="begin"/>
        </w:r>
        <w:r>
          <w:rPr>
            <w:webHidden/>
          </w:rPr>
          <w:instrText xml:space="preserve"> PAGEREF _Toc220479511 \h </w:instrText>
        </w:r>
        <w:r>
          <w:rPr>
            <w:webHidden/>
          </w:rPr>
        </w:r>
        <w:r>
          <w:rPr>
            <w:webHidden/>
          </w:rPr>
          <w:fldChar w:fldCharType="separate"/>
        </w:r>
        <w:r w:rsidR="002A03AC">
          <w:rPr>
            <w:webHidden/>
          </w:rPr>
          <w:t>50</w:t>
        </w:r>
        <w:r>
          <w:rPr>
            <w:webHidden/>
          </w:rPr>
          <w:fldChar w:fldCharType="end"/>
        </w:r>
      </w:hyperlink>
    </w:p>
    <w:p w14:paraId="6293F1B6" w14:textId="234D4E0F"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12" w:history="1">
        <w:r w:rsidRPr="00C00A43">
          <w:rPr>
            <w:rStyle w:val="a3"/>
            <w:noProof/>
          </w:rPr>
          <w:t>PRIMPRESS, 27.01.2026, Новые правила учета стажа с 2026 года: что изменится при назначении пенсии</w:t>
        </w:r>
        <w:r>
          <w:rPr>
            <w:noProof/>
            <w:webHidden/>
          </w:rPr>
          <w:tab/>
        </w:r>
        <w:r>
          <w:rPr>
            <w:noProof/>
            <w:webHidden/>
          </w:rPr>
          <w:fldChar w:fldCharType="begin"/>
        </w:r>
        <w:r>
          <w:rPr>
            <w:noProof/>
            <w:webHidden/>
          </w:rPr>
          <w:instrText xml:space="preserve"> PAGEREF _Toc220479512 \h </w:instrText>
        </w:r>
        <w:r>
          <w:rPr>
            <w:noProof/>
            <w:webHidden/>
          </w:rPr>
        </w:r>
        <w:r>
          <w:rPr>
            <w:noProof/>
            <w:webHidden/>
          </w:rPr>
          <w:fldChar w:fldCharType="separate"/>
        </w:r>
        <w:r w:rsidR="002A03AC">
          <w:rPr>
            <w:noProof/>
            <w:webHidden/>
          </w:rPr>
          <w:t>51</w:t>
        </w:r>
        <w:r>
          <w:rPr>
            <w:noProof/>
            <w:webHidden/>
          </w:rPr>
          <w:fldChar w:fldCharType="end"/>
        </w:r>
      </w:hyperlink>
    </w:p>
    <w:p w14:paraId="60ACB892" w14:textId="261163E8" w:rsidR="00B97CA9" w:rsidRDefault="00B97CA9">
      <w:pPr>
        <w:pStyle w:val="31"/>
        <w:rPr>
          <w:rFonts w:asciiTheme="minorHAnsi" w:eastAsiaTheme="minorEastAsia" w:hAnsiTheme="minorHAnsi" w:cstheme="minorBidi"/>
          <w:kern w:val="2"/>
          <w14:ligatures w14:val="standardContextual"/>
        </w:rPr>
      </w:pPr>
      <w:hyperlink w:anchor="_Toc220479513" w:history="1">
        <w:r w:rsidRPr="00C00A43">
          <w:rPr>
            <w:rStyle w:val="a3"/>
          </w:rPr>
          <w:t>К 2026 году система учета стажа окончательно сместится от бумажных трудовых книжек к электронным данным. Все больше решений по пенсии будут принимать на основе сведений персонифицированного учета, которые работодатели передают в Социальный фонд, а не по записям в трудовой.</w:t>
        </w:r>
        <w:r>
          <w:rPr>
            <w:webHidden/>
          </w:rPr>
          <w:tab/>
        </w:r>
        <w:r>
          <w:rPr>
            <w:webHidden/>
          </w:rPr>
          <w:fldChar w:fldCharType="begin"/>
        </w:r>
        <w:r>
          <w:rPr>
            <w:webHidden/>
          </w:rPr>
          <w:instrText xml:space="preserve"> PAGEREF _Toc220479513 \h </w:instrText>
        </w:r>
        <w:r>
          <w:rPr>
            <w:webHidden/>
          </w:rPr>
        </w:r>
        <w:r>
          <w:rPr>
            <w:webHidden/>
          </w:rPr>
          <w:fldChar w:fldCharType="separate"/>
        </w:r>
        <w:r w:rsidR="002A03AC">
          <w:rPr>
            <w:webHidden/>
          </w:rPr>
          <w:t>51</w:t>
        </w:r>
        <w:r>
          <w:rPr>
            <w:webHidden/>
          </w:rPr>
          <w:fldChar w:fldCharType="end"/>
        </w:r>
      </w:hyperlink>
    </w:p>
    <w:p w14:paraId="5D3190A1" w14:textId="20B578C9"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14" w:history="1">
        <w:r w:rsidRPr="00C00A43">
          <w:rPr>
            <w:rStyle w:val="a3"/>
            <w:noProof/>
          </w:rPr>
          <w:t>PRIMPRESS, 27.01.2026, Что положено всем, у кого есть стаж до 1991 года: новый перерасчет</w:t>
        </w:r>
        <w:r>
          <w:rPr>
            <w:noProof/>
            <w:webHidden/>
          </w:rPr>
          <w:tab/>
        </w:r>
        <w:r>
          <w:rPr>
            <w:noProof/>
            <w:webHidden/>
          </w:rPr>
          <w:fldChar w:fldCharType="begin"/>
        </w:r>
        <w:r>
          <w:rPr>
            <w:noProof/>
            <w:webHidden/>
          </w:rPr>
          <w:instrText xml:space="preserve"> PAGEREF _Toc220479514 \h </w:instrText>
        </w:r>
        <w:r>
          <w:rPr>
            <w:noProof/>
            <w:webHidden/>
          </w:rPr>
        </w:r>
        <w:r>
          <w:rPr>
            <w:noProof/>
            <w:webHidden/>
          </w:rPr>
          <w:fldChar w:fldCharType="separate"/>
        </w:r>
        <w:r w:rsidR="002A03AC">
          <w:rPr>
            <w:noProof/>
            <w:webHidden/>
          </w:rPr>
          <w:t>52</w:t>
        </w:r>
        <w:r>
          <w:rPr>
            <w:noProof/>
            <w:webHidden/>
          </w:rPr>
          <w:fldChar w:fldCharType="end"/>
        </w:r>
      </w:hyperlink>
    </w:p>
    <w:p w14:paraId="5186574A" w14:textId="067FC9B5" w:rsidR="00B97CA9" w:rsidRDefault="00B97CA9">
      <w:pPr>
        <w:pStyle w:val="31"/>
        <w:rPr>
          <w:rFonts w:asciiTheme="minorHAnsi" w:eastAsiaTheme="minorEastAsia" w:hAnsiTheme="minorHAnsi" w:cstheme="minorBidi"/>
          <w:kern w:val="2"/>
          <w14:ligatures w14:val="standardContextual"/>
        </w:rPr>
      </w:pPr>
      <w:hyperlink w:anchor="_Toc220479515" w:history="1">
        <w:r w:rsidRPr="00C00A43">
          <w:rPr>
            <w:rStyle w:val="a3"/>
          </w:rPr>
          <w:t>Россиянам, которые успели поработать до 1991 года, рассказали о важном решении суда. Оно касается всех, у кого есть советский трудовой стаж, и открывает возможность добиться перерасчета и учета спорных периодов работы при назначении пенсии.</w:t>
        </w:r>
        <w:r>
          <w:rPr>
            <w:webHidden/>
          </w:rPr>
          <w:tab/>
        </w:r>
        <w:r>
          <w:rPr>
            <w:webHidden/>
          </w:rPr>
          <w:fldChar w:fldCharType="begin"/>
        </w:r>
        <w:r>
          <w:rPr>
            <w:webHidden/>
          </w:rPr>
          <w:instrText xml:space="preserve"> PAGEREF _Toc220479515 \h </w:instrText>
        </w:r>
        <w:r>
          <w:rPr>
            <w:webHidden/>
          </w:rPr>
        </w:r>
        <w:r>
          <w:rPr>
            <w:webHidden/>
          </w:rPr>
          <w:fldChar w:fldCharType="separate"/>
        </w:r>
        <w:r w:rsidR="002A03AC">
          <w:rPr>
            <w:webHidden/>
          </w:rPr>
          <w:t>52</w:t>
        </w:r>
        <w:r>
          <w:rPr>
            <w:webHidden/>
          </w:rPr>
          <w:fldChar w:fldCharType="end"/>
        </w:r>
      </w:hyperlink>
    </w:p>
    <w:p w14:paraId="29CF93D1" w14:textId="4A542435"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16" w:history="1">
        <w:r w:rsidRPr="00C00A43">
          <w:rPr>
            <w:rStyle w:val="a3"/>
            <w:noProof/>
          </w:rPr>
          <w:t>PRIMPRESS, 27.01.2026, Какую сумму получат все без исключения пенсионеры в феврале</w:t>
        </w:r>
        <w:r>
          <w:rPr>
            <w:noProof/>
            <w:webHidden/>
          </w:rPr>
          <w:tab/>
        </w:r>
        <w:r>
          <w:rPr>
            <w:noProof/>
            <w:webHidden/>
          </w:rPr>
          <w:fldChar w:fldCharType="begin"/>
        </w:r>
        <w:r>
          <w:rPr>
            <w:noProof/>
            <w:webHidden/>
          </w:rPr>
          <w:instrText xml:space="preserve"> PAGEREF _Toc220479516 \h </w:instrText>
        </w:r>
        <w:r>
          <w:rPr>
            <w:noProof/>
            <w:webHidden/>
          </w:rPr>
        </w:r>
        <w:r>
          <w:rPr>
            <w:noProof/>
            <w:webHidden/>
          </w:rPr>
          <w:fldChar w:fldCharType="separate"/>
        </w:r>
        <w:r w:rsidR="002A03AC">
          <w:rPr>
            <w:noProof/>
            <w:webHidden/>
          </w:rPr>
          <w:t>52</w:t>
        </w:r>
        <w:r>
          <w:rPr>
            <w:noProof/>
            <w:webHidden/>
          </w:rPr>
          <w:fldChar w:fldCharType="end"/>
        </w:r>
      </w:hyperlink>
    </w:p>
    <w:p w14:paraId="1B667BEA" w14:textId="61ABC7A0" w:rsidR="00B97CA9" w:rsidRDefault="00B97CA9">
      <w:pPr>
        <w:pStyle w:val="31"/>
        <w:rPr>
          <w:rFonts w:asciiTheme="minorHAnsi" w:eastAsiaTheme="minorEastAsia" w:hAnsiTheme="minorHAnsi" w:cstheme="minorBidi"/>
          <w:kern w:val="2"/>
          <w14:ligatures w14:val="standardContextual"/>
        </w:rPr>
      </w:pPr>
      <w:hyperlink w:anchor="_Toc220479517" w:history="1">
        <w:r w:rsidRPr="00C00A43">
          <w:rPr>
            <w:rStyle w:val="a3"/>
          </w:rPr>
          <w:t>Единой разовой выплаты, одинаковой для всех пенсионеров, в феврале не предусмотрено. Каждый получит свою обычную пенсию, размер которой зависит от вида пенсии, региона, льгот и уже проведенных индексаций. Но есть общие правила, которые действуют для всех без исключения.</w:t>
        </w:r>
        <w:r>
          <w:rPr>
            <w:webHidden/>
          </w:rPr>
          <w:tab/>
        </w:r>
        <w:r>
          <w:rPr>
            <w:webHidden/>
          </w:rPr>
          <w:fldChar w:fldCharType="begin"/>
        </w:r>
        <w:r>
          <w:rPr>
            <w:webHidden/>
          </w:rPr>
          <w:instrText xml:space="preserve"> PAGEREF _Toc220479517 \h </w:instrText>
        </w:r>
        <w:r>
          <w:rPr>
            <w:webHidden/>
          </w:rPr>
        </w:r>
        <w:r>
          <w:rPr>
            <w:webHidden/>
          </w:rPr>
          <w:fldChar w:fldCharType="separate"/>
        </w:r>
        <w:r w:rsidR="002A03AC">
          <w:rPr>
            <w:webHidden/>
          </w:rPr>
          <w:t>52</w:t>
        </w:r>
        <w:r>
          <w:rPr>
            <w:webHidden/>
          </w:rPr>
          <w:fldChar w:fldCharType="end"/>
        </w:r>
      </w:hyperlink>
    </w:p>
    <w:p w14:paraId="45AC8252" w14:textId="6D40D246"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18" w:history="1">
        <w:r w:rsidRPr="00C00A43">
          <w:rPr>
            <w:rStyle w:val="a3"/>
            <w:noProof/>
            <w:lang w:val="en-US"/>
          </w:rPr>
          <w:t>PRIMPRESS</w:t>
        </w:r>
        <w:r w:rsidRPr="00C00A43">
          <w:rPr>
            <w:rStyle w:val="a3"/>
            <w:noProof/>
          </w:rPr>
          <w:t>, 28.01.2026, Пенсионный возраст 55/60 вернут россиянам, но есть один нюанс</w:t>
        </w:r>
        <w:r>
          <w:rPr>
            <w:noProof/>
            <w:webHidden/>
          </w:rPr>
          <w:tab/>
        </w:r>
        <w:r>
          <w:rPr>
            <w:noProof/>
            <w:webHidden/>
          </w:rPr>
          <w:fldChar w:fldCharType="begin"/>
        </w:r>
        <w:r>
          <w:rPr>
            <w:noProof/>
            <w:webHidden/>
          </w:rPr>
          <w:instrText xml:space="preserve"> PAGEREF _Toc220479518 \h </w:instrText>
        </w:r>
        <w:r>
          <w:rPr>
            <w:noProof/>
            <w:webHidden/>
          </w:rPr>
        </w:r>
        <w:r>
          <w:rPr>
            <w:noProof/>
            <w:webHidden/>
          </w:rPr>
          <w:fldChar w:fldCharType="separate"/>
        </w:r>
        <w:r w:rsidR="002A03AC">
          <w:rPr>
            <w:noProof/>
            <w:webHidden/>
          </w:rPr>
          <w:t>53</w:t>
        </w:r>
        <w:r>
          <w:rPr>
            <w:noProof/>
            <w:webHidden/>
          </w:rPr>
          <w:fldChar w:fldCharType="end"/>
        </w:r>
      </w:hyperlink>
    </w:p>
    <w:p w14:paraId="0610541E" w14:textId="3F2D6EFB" w:rsidR="00B97CA9" w:rsidRDefault="00B97CA9">
      <w:pPr>
        <w:pStyle w:val="31"/>
        <w:rPr>
          <w:rFonts w:asciiTheme="minorHAnsi" w:eastAsiaTheme="minorEastAsia" w:hAnsiTheme="minorHAnsi" w:cstheme="minorBidi"/>
          <w:kern w:val="2"/>
          <w14:ligatures w14:val="standardContextual"/>
        </w:rPr>
      </w:pPr>
      <w:hyperlink w:anchor="_Toc220479519" w:history="1">
        <w:r w:rsidRPr="00C00A43">
          <w:rPr>
            <w:rStyle w:val="a3"/>
          </w:rPr>
          <w:t>Тема возвращения прежнего пенсионного возраста — 55 лет для женщин и 60 лет для мужчин — снова обсуждается, но речь не идет о полном откате реформы. Все больше говорят о точечном возврате раннего выхода на пенсию для части граждан, а не для всех подряд.</w:t>
        </w:r>
        <w:r>
          <w:rPr>
            <w:webHidden/>
          </w:rPr>
          <w:tab/>
        </w:r>
        <w:r>
          <w:rPr>
            <w:webHidden/>
          </w:rPr>
          <w:fldChar w:fldCharType="begin"/>
        </w:r>
        <w:r>
          <w:rPr>
            <w:webHidden/>
          </w:rPr>
          <w:instrText xml:space="preserve"> PAGEREF _Toc220479519 \h </w:instrText>
        </w:r>
        <w:r>
          <w:rPr>
            <w:webHidden/>
          </w:rPr>
        </w:r>
        <w:r>
          <w:rPr>
            <w:webHidden/>
          </w:rPr>
          <w:fldChar w:fldCharType="separate"/>
        </w:r>
        <w:r w:rsidR="002A03AC">
          <w:rPr>
            <w:webHidden/>
          </w:rPr>
          <w:t>53</w:t>
        </w:r>
        <w:r>
          <w:rPr>
            <w:webHidden/>
          </w:rPr>
          <w:fldChar w:fldCharType="end"/>
        </w:r>
      </w:hyperlink>
    </w:p>
    <w:p w14:paraId="3B77AB96" w14:textId="2EC669AF"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20" w:history="1">
        <w:r w:rsidRPr="00C00A43">
          <w:rPr>
            <w:rStyle w:val="a3"/>
            <w:noProof/>
          </w:rPr>
          <w:t>ФедералПресс, 27.01.2026, В 2027 году россияне не смогут выйти на пенсию по старости</w:t>
        </w:r>
        <w:r>
          <w:rPr>
            <w:noProof/>
            <w:webHidden/>
          </w:rPr>
          <w:tab/>
        </w:r>
        <w:r>
          <w:rPr>
            <w:noProof/>
            <w:webHidden/>
          </w:rPr>
          <w:fldChar w:fldCharType="begin"/>
        </w:r>
        <w:r>
          <w:rPr>
            <w:noProof/>
            <w:webHidden/>
          </w:rPr>
          <w:instrText xml:space="preserve"> PAGEREF _Toc220479520 \h </w:instrText>
        </w:r>
        <w:r>
          <w:rPr>
            <w:noProof/>
            <w:webHidden/>
          </w:rPr>
        </w:r>
        <w:r>
          <w:rPr>
            <w:noProof/>
            <w:webHidden/>
          </w:rPr>
          <w:fldChar w:fldCharType="separate"/>
        </w:r>
        <w:r w:rsidR="002A03AC">
          <w:rPr>
            <w:noProof/>
            <w:webHidden/>
          </w:rPr>
          <w:t>54</w:t>
        </w:r>
        <w:r>
          <w:rPr>
            <w:noProof/>
            <w:webHidden/>
          </w:rPr>
          <w:fldChar w:fldCharType="end"/>
        </w:r>
      </w:hyperlink>
    </w:p>
    <w:p w14:paraId="78FE652B" w14:textId="4F34E5C9" w:rsidR="00B97CA9" w:rsidRDefault="00B97CA9">
      <w:pPr>
        <w:pStyle w:val="31"/>
        <w:rPr>
          <w:rFonts w:asciiTheme="minorHAnsi" w:eastAsiaTheme="minorEastAsia" w:hAnsiTheme="minorHAnsi" w:cstheme="minorBidi"/>
          <w:kern w:val="2"/>
          <w14:ligatures w14:val="standardContextual"/>
        </w:rPr>
      </w:pPr>
      <w:hyperlink w:anchor="_Toc220479521" w:history="1">
        <w:r w:rsidRPr="00C00A43">
          <w:rPr>
            <w:rStyle w:val="a3"/>
          </w:rPr>
          <w:t>Экономический аналитик Денис Миролюбов сообщил, что в 2027 году выход на пенсию по старости для россиян будет невозможен. Это связано с пенсионной реформой, которая проходит в России с 2019 по 2028 год.</w:t>
        </w:r>
        <w:r>
          <w:rPr>
            <w:webHidden/>
          </w:rPr>
          <w:tab/>
        </w:r>
        <w:r>
          <w:rPr>
            <w:webHidden/>
          </w:rPr>
          <w:fldChar w:fldCharType="begin"/>
        </w:r>
        <w:r>
          <w:rPr>
            <w:webHidden/>
          </w:rPr>
          <w:instrText xml:space="preserve"> PAGEREF _Toc220479521 \h </w:instrText>
        </w:r>
        <w:r>
          <w:rPr>
            <w:webHidden/>
          </w:rPr>
        </w:r>
        <w:r>
          <w:rPr>
            <w:webHidden/>
          </w:rPr>
          <w:fldChar w:fldCharType="separate"/>
        </w:r>
        <w:r w:rsidR="002A03AC">
          <w:rPr>
            <w:webHidden/>
          </w:rPr>
          <w:t>54</w:t>
        </w:r>
        <w:r>
          <w:rPr>
            <w:webHidden/>
          </w:rPr>
          <w:fldChar w:fldCharType="end"/>
        </w:r>
      </w:hyperlink>
    </w:p>
    <w:p w14:paraId="527C0DFE" w14:textId="74AE1D85"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522" w:history="1">
        <w:r w:rsidRPr="00C00A43">
          <w:rPr>
            <w:rStyle w:val="a3"/>
            <w:noProof/>
          </w:rPr>
          <w:t>Региональные СМИ</w:t>
        </w:r>
        <w:r>
          <w:rPr>
            <w:noProof/>
            <w:webHidden/>
          </w:rPr>
          <w:tab/>
        </w:r>
        <w:r>
          <w:rPr>
            <w:noProof/>
            <w:webHidden/>
          </w:rPr>
          <w:fldChar w:fldCharType="begin"/>
        </w:r>
        <w:r>
          <w:rPr>
            <w:noProof/>
            <w:webHidden/>
          </w:rPr>
          <w:instrText xml:space="preserve"> PAGEREF _Toc220479522 \h </w:instrText>
        </w:r>
        <w:r>
          <w:rPr>
            <w:noProof/>
            <w:webHidden/>
          </w:rPr>
        </w:r>
        <w:r>
          <w:rPr>
            <w:noProof/>
            <w:webHidden/>
          </w:rPr>
          <w:fldChar w:fldCharType="separate"/>
        </w:r>
        <w:r w:rsidR="002A03AC">
          <w:rPr>
            <w:noProof/>
            <w:webHidden/>
          </w:rPr>
          <w:t>54</w:t>
        </w:r>
        <w:r>
          <w:rPr>
            <w:noProof/>
            <w:webHidden/>
          </w:rPr>
          <w:fldChar w:fldCharType="end"/>
        </w:r>
      </w:hyperlink>
    </w:p>
    <w:p w14:paraId="7C31AE59" w14:textId="236F47BD"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23" w:history="1">
        <w:r w:rsidRPr="00C00A43">
          <w:rPr>
            <w:rStyle w:val="a3"/>
            <w:noProof/>
          </w:rPr>
          <w:t>Мойка78.ру (Санкт-Петербург), 27.01.2026, Как в 2026 году получить средства накопительной пенсии одной выплатой: подробная инструкция</w:t>
        </w:r>
        <w:r>
          <w:rPr>
            <w:noProof/>
            <w:webHidden/>
          </w:rPr>
          <w:tab/>
        </w:r>
        <w:r>
          <w:rPr>
            <w:noProof/>
            <w:webHidden/>
          </w:rPr>
          <w:fldChar w:fldCharType="begin"/>
        </w:r>
        <w:r>
          <w:rPr>
            <w:noProof/>
            <w:webHidden/>
          </w:rPr>
          <w:instrText xml:space="preserve"> PAGEREF _Toc220479523 \h </w:instrText>
        </w:r>
        <w:r>
          <w:rPr>
            <w:noProof/>
            <w:webHidden/>
          </w:rPr>
        </w:r>
        <w:r>
          <w:rPr>
            <w:noProof/>
            <w:webHidden/>
          </w:rPr>
          <w:fldChar w:fldCharType="separate"/>
        </w:r>
        <w:r w:rsidR="002A03AC">
          <w:rPr>
            <w:noProof/>
            <w:webHidden/>
          </w:rPr>
          <w:t>54</w:t>
        </w:r>
        <w:r>
          <w:rPr>
            <w:noProof/>
            <w:webHidden/>
          </w:rPr>
          <w:fldChar w:fldCharType="end"/>
        </w:r>
      </w:hyperlink>
    </w:p>
    <w:p w14:paraId="18FA8DD0" w14:textId="06A92F39" w:rsidR="00B97CA9" w:rsidRDefault="00B97CA9">
      <w:pPr>
        <w:pStyle w:val="31"/>
        <w:rPr>
          <w:rFonts w:asciiTheme="minorHAnsi" w:eastAsiaTheme="minorEastAsia" w:hAnsiTheme="minorHAnsi" w:cstheme="minorBidi"/>
          <w:kern w:val="2"/>
          <w14:ligatures w14:val="standardContextual"/>
        </w:rPr>
      </w:pPr>
      <w:hyperlink w:anchor="_Toc220479524" w:history="1">
        <w:r w:rsidRPr="00C00A43">
          <w:rPr>
            <w:rStyle w:val="a3"/>
          </w:rPr>
          <w:t>В 2026 году у россиян появилась возможность получить накопительную часть пенсии одной выплатой, если она соответствует определённым условиям.</w:t>
        </w:r>
        <w:r>
          <w:rPr>
            <w:webHidden/>
          </w:rPr>
          <w:tab/>
        </w:r>
        <w:r>
          <w:rPr>
            <w:webHidden/>
          </w:rPr>
          <w:fldChar w:fldCharType="begin"/>
        </w:r>
        <w:r>
          <w:rPr>
            <w:webHidden/>
          </w:rPr>
          <w:instrText xml:space="preserve"> PAGEREF _Toc220479524 \h </w:instrText>
        </w:r>
        <w:r>
          <w:rPr>
            <w:webHidden/>
          </w:rPr>
        </w:r>
        <w:r>
          <w:rPr>
            <w:webHidden/>
          </w:rPr>
          <w:fldChar w:fldCharType="separate"/>
        </w:r>
        <w:r w:rsidR="002A03AC">
          <w:rPr>
            <w:webHidden/>
          </w:rPr>
          <w:t>54</w:t>
        </w:r>
        <w:r>
          <w:rPr>
            <w:webHidden/>
          </w:rPr>
          <w:fldChar w:fldCharType="end"/>
        </w:r>
      </w:hyperlink>
    </w:p>
    <w:p w14:paraId="5F1F133E" w14:textId="4A77618B"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25" w:history="1">
        <w:r w:rsidRPr="00C00A43">
          <w:rPr>
            <w:rStyle w:val="a3"/>
            <w:noProof/>
          </w:rPr>
          <w:t>Царь-град – Южный Урал, 27.01.2026, Самозанятые могут остаться с минимальной пенсией. Как этого избежать, рассказал эксперт</w:t>
        </w:r>
        <w:r>
          <w:rPr>
            <w:noProof/>
            <w:webHidden/>
          </w:rPr>
          <w:tab/>
        </w:r>
        <w:r>
          <w:rPr>
            <w:noProof/>
            <w:webHidden/>
          </w:rPr>
          <w:fldChar w:fldCharType="begin"/>
        </w:r>
        <w:r>
          <w:rPr>
            <w:noProof/>
            <w:webHidden/>
          </w:rPr>
          <w:instrText xml:space="preserve"> PAGEREF _Toc220479525 \h </w:instrText>
        </w:r>
        <w:r>
          <w:rPr>
            <w:noProof/>
            <w:webHidden/>
          </w:rPr>
        </w:r>
        <w:r>
          <w:rPr>
            <w:noProof/>
            <w:webHidden/>
          </w:rPr>
          <w:fldChar w:fldCharType="separate"/>
        </w:r>
        <w:r w:rsidR="002A03AC">
          <w:rPr>
            <w:noProof/>
            <w:webHidden/>
          </w:rPr>
          <w:t>57</w:t>
        </w:r>
        <w:r>
          <w:rPr>
            <w:noProof/>
            <w:webHidden/>
          </w:rPr>
          <w:fldChar w:fldCharType="end"/>
        </w:r>
      </w:hyperlink>
    </w:p>
    <w:p w14:paraId="46321195" w14:textId="6E17E435" w:rsidR="00B97CA9" w:rsidRDefault="00B97CA9">
      <w:pPr>
        <w:pStyle w:val="31"/>
        <w:rPr>
          <w:rFonts w:asciiTheme="minorHAnsi" w:eastAsiaTheme="minorEastAsia" w:hAnsiTheme="minorHAnsi" w:cstheme="minorBidi"/>
          <w:kern w:val="2"/>
          <w14:ligatures w14:val="standardContextual"/>
        </w:rPr>
      </w:pPr>
      <w:hyperlink w:anchor="_Toc220479526" w:history="1">
        <w:r w:rsidRPr="00C00A43">
          <w:rPr>
            <w:rStyle w:val="a3"/>
          </w:rPr>
          <w:t>Председатель Союза пенсионеров России Валерий Рязанский рассказал в беседе с Царьградом о возможной отмене режима самозанятости и объяснил особенности формирования пенсионных прав у граждан, работающих в этом статусе.</w:t>
        </w:r>
        <w:r>
          <w:rPr>
            <w:webHidden/>
          </w:rPr>
          <w:tab/>
        </w:r>
        <w:r>
          <w:rPr>
            <w:webHidden/>
          </w:rPr>
          <w:fldChar w:fldCharType="begin"/>
        </w:r>
        <w:r>
          <w:rPr>
            <w:webHidden/>
          </w:rPr>
          <w:instrText xml:space="preserve"> PAGEREF _Toc220479526 \h </w:instrText>
        </w:r>
        <w:r>
          <w:rPr>
            <w:webHidden/>
          </w:rPr>
        </w:r>
        <w:r>
          <w:rPr>
            <w:webHidden/>
          </w:rPr>
          <w:fldChar w:fldCharType="separate"/>
        </w:r>
        <w:r w:rsidR="002A03AC">
          <w:rPr>
            <w:webHidden/>
          </w:rPr>
          <w:t>57</w:t>
        </w:r>
        <w:r>
          <w:rPr>
            <w:webHidden/>
          </w:rPr>
          <w:fldChar w:fldCharType="end"/>
        </w:r>
      </w:hyperlink>
    </w:p>
    <w:p w14:paraId="09D955BA" w14:textId="3AD88ACF"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527" w:history="1">
        <w:r w:rsidRPr="00C00A43">
          <w:rPr>
            <w:rStyle w:val="a3"/>
            <w:noProof/>
          </w:rPr>
          <w:t>НОВОСТИ МАКРОЭКОНОМИКИ</w:t>
        </w:r>
        <w:r>
          <w:rPr>
            <w:noProof/>
            <w:webHidden/>
          </w:rPr>
          <w:tab/>
        </w:r>
        <w:r>
          <w:rPr>
            <w:noProof/>
            <w:webHidden/>
          </w:rPr>
          <w:fldChar w:fldCharType="begin"/>
        </w:r>
        <w:r>
          <w:rPr>
            <w:noProof/>
            <w:webHidden/>
          </w:rPr>
          <w:instrText xml:space="preserve"> PAGEREF _Toc220479527 \h </w:instrText>
        </w:r>
        <w:r>
          <w:rPr>
            <w:noProof/>
            <w:webHidden/>
          </w:rPr>
        </w:r>
        <w:r>
          <w:rPr>
            <w:noProof/>
            <w:webHidden/>
          </w:rPr>
          <w:fldChar w:fldCharType="separate"/>
        </w:r>
        <w:r w:rsidR="002A03AC">
          <w:rPr>
            <w:noProof/>
            <w:webHidden/>
          </w:rPr>
          <w:t>59</w:t>
        </w:r>
        <w:r>
          <w:rPr>
            <w:noProof/>
            <w:webHidden/>
          </w:rPr>
          <w:fldChar w:fldCharType="end"/>
        </w:r>
      </w:hyperlink>
    </w:p>
    <w:p w14:paraId="71BA76D1" w14:textId="016F774E"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28" w:history="1">
        <w:r w:rsidRPr="00C00A43">
          <w:rPr>
            <w:rStyle w:val="a3"/>
            <w:noProof/>
          </w:rPr>
          <w:t>Ведомости, 27.01.2026, Семейная налоговая выплата в 2026 году</w:t>
        </w:r>
        <w:r>
          <w:rPr>
            <w:noProof/>
            <w:webHidden/>
          </w:rPr>
          <w:tab/>
        </w:r>
        <w:r>
          <w:rPr>
            <w:noProof/>
            <w:webHidden/>
          </w:rPr>
          <w:fldChar w:fldCharType="begin"/>
        </w:r>
        <w:r>
          <w:rPr>
            <w:noProof/>
            <w:webHidden/>
          </w:rPr>
          <w:instrText xml:space="preserve"> PAGEREF _Toc220479528 \h </w:instrText>
        </w:r>
        <w:r>
          <w:rPr>
            <w:noProof/>
            <w:webHidden/>
          </w:rPr>
        </w:r>
        <w:r>
          <w:rPr>
            <w:noProof/>
            <w:webHidden/>
          </w:rPr>
          <w:fldChar w:fldCharType="separate"/>
        </w:r>
        <w:r w:rsidR="002A03AC">
          <w:rPr>
            <w:noProof/>
            <w:webHidden/>
          </w:rPr>
          <w:t>59</w:t>
        </w:r>
        <w:r>
          <w:rPr>
            <w:noProof/>
            <w:webHidden/>
          </w:rPr>
          <w:fldChar w:fldCharType="end"/>
        </w:r>
      </w:hyperlink>
    </w:p>
    <w:p w14:paraId="196D1D40" w14:textId="4655C085" w:rsidR="00B97CA9" w:rsidRDefault="00B97CA9">
      <w:pPr>
        <w:pStyle w:val="31"/>
        <w:rPr>
          <w:rFonts w:asciiTheme="minorHAnsi" w:eastAsiaTheme="minorEastAsia" w:hAnsiTheme="minorHAnsi" w:cstheme="minorBidi"/>
          <w:kern w:val="2"/>
          <w14:ligatures w14:val="standardContextual"/>
        </w:rPr>
      </w:pPr>
      <w:hyperlink w:anchor="_Toc220479529" w:history="1">
        <w:r w:rsidRPr="00C00A43">
          <w:rPr>
            <w:rStyle w:val="a3"/>
          </w:rPr>
          <w:t xml:space="preserve">Одна из важнейших задач государственной политики в настоящее время - поддержка демографии, в рамках решения которой был принят Федеральный закон от 13.07.2024 </w:t>
        </w:r>
        <w:r w:rsidRPr="00C00A43">
          <w:rPr>
            <w:rStyle w:val="a3"/>
            <w:lang w:val="en-US"/>
          </w:rPr>
          <w:t>N</w:t>
        </w:r>
        <w:r w:rsidRPr="00C00A43">
          <w:rPr>
            <w:rStyle w:val="a3"/>
          </w:rPr>
          <w:t xml:space="preserve"> 179-ФЗ «О ежегодной семейной выплате гражданам Российской Федерации, имеющим двух и более детей», который устанавливает порядок оформления и получения выплаты, а также ограничения для применения.</w:t>
        </w:r>
        <w:r>
          <w:rPr>
            <w:webHidden/>
          </w:rPr>
          <w:tab/>
        </w:r>
        <w:r>
          <w:rPr>
            <w:webHidden/>
          </w:rPr>
          <w:fldChar w:fldCharType="begin"/>
        </w:r>
        <w:r>
          <w:rPr>
            <w:webHidden/>
          </w:rPr>
          <w:instrText xml:space="preserve"> PAGEREF _Toc220479529 \h </w:instrText>
        </w:r>
        <w:r>
          <w:rPr>
            <w:webHidden/>
          </w:rPr>
        </w:r>
        <w:r>
          <w:rPr>
            <w:webHidden/>
          </w:rPr>
          <w:fldChar w:fldCharType="separate"/>
        </w:r>
        <w:r w:rsidR="002A03AC">
          <w:rPr>
            <w:webHidden/>
          </w:rPr>
          <w:t>59</w:t>
        </w:r>
        <w:r>
          <w:rPr>
            <w:webHidden/>
          </w:rPr>
          <w:fldChar w:fldCharType="end"/>
        </w:r>
      </w:hyperlink>
    </w:p>
    <w:p w14:paraId="0A07D454" w14:textId="1BEEA609"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30" w:history="1">
        <w:r w:rsidRPr="00C00A43">
          <w:rPr>
            <w:rStyle w:val="a3"/>
            <w:noProof/>
          </w:rPr>
          <w:t xml:space="preserve">Коммерсантъ, 24.12.2025, </w:t>
        </w:r>
        <w:r w:rsidRPr="00C00A43">
          <w:rPr>
            <w:rStyle w:val="a3"/>
            <w:rFonts w:eastAsia="Verdana"/>
            <w:noProof/>
          </w:rPr>
          <w:t>Длиннее жизни</w:t>
        </w:r>
        <w:r>
          <w:rPr>
            <w:noProof/>
            <w:webHidden/>
          </w:rPr>
          <w:tab/>
        </w:r>
        <w:r>
          <w:rPr>
            <w:noProof/>
            <w:webHidden/>
          </w:rPr>
          <w:fldChar w:fldCharType="begin"/>
        </w:r>
        <w:r>
          <w:rPr>
            <w:noProof/>
            <w:webHidden/>
          </w:rPr>
          <w:instrText xml:space="preserve"> PAGEREF _Toc220479530 \h </w:instrText>
        </w:r>
        <w:r>
          <w:rPr>
            <w:noProof/>
            <w:webHidden/>
          </w:rPr>
        </w:r>
        <w:r>
          <w:rPr>
            <w:noProof/>
            <w:webHidden/>
          </w:rPr>
          <w:fldChar w:fldCharType="separate"/>
        </w:r>
        <w:r w:rsidR="002A03AC">
          <w:rPr>
            <w:noProof/>
            <w:webHidden/>
          </w:rPr>
          <w:t>60</w:t>
        </w:r>
        <w:r>
          <w:rPr>
            <w:noProof/>
            <w:webHidden/>
          </w:rPr>
          <w:fldChar w:fldCharType="end"/>
        </w:r>
      </w:hyperlink>
    </w:p>
    <w:p w14:paraId="69695735" w14:textId="7EB21AC7" w:rsidR="00B97CA9" w:rsidRDefault="00B97CA9">
      <w:pPr>
        <w:pStyle w:val="31"/>
        <w:rPr>
          <w:rFonts w:asciiTheme="minorHAnsi" w:eastAsiaTheme="minorEastAsia" w:hAnsiTheme="minorHAnsi" w:cstheme="minorBidi"/>
          <w:kern w:val="2"/>
          <w14:ligatures w14:val="standardContextual"/>
        </w:rPr>
      </w:pPr>
      <w:hyperlink w:anchor="_Toc220479531" w:history="1">
        <w:r w:rsidRPr="00C00A43">
          <w:rPr>
            <w:rStyle w:val="a3"/>
          </w:rPr>
          <w:t>Страховщики жизни потенциально являются одними из ключевых провайдеров длинных денег. В конце ноября президент РФ подписал закон, расширяющий налоговые льготы для участников программы долгосрочных сбережений. Однако ряд регуляторных ограничений и пробелов в законодательстве по-прежнему сдерживает развитие в стране рынка длинных денег. Да и страхователи и страховщики предпочитают короткие сроки, поскольку они приносят больше прибыли.</w:t>
        </w:r>
        <w:r>
          <w:rPr>
            <w:webHidden/>
          </w:rPr>
          <w:tab/>
        </w:r>
        <w:r>
          <w:rPr>
            <w:webHidden/>
          </w:rPr>
          <w:fldChar w:fldCharType="begin"/>
        </w:r>
        <w:r>
          <w:rPr>
            <w:webHidden/>
          </w:rPr>
          <w:instrText xml:space="preserve"> PAGEREF _Toc220479531 \h </w:instrText>
        </w:r>
        <w:r>
          <w:rPr>
            <w:webHidden/>
          </w:rPr>
        </w:r>
        <w:r>
          <w:rPr>
            <w:webHidden/>
          </w:rPr>
          <w:fldChar w:fldCharType="separate"/>
        </w:r>
        <w:r w:rsidR="002A03AC">
          <w:rPr>
            <w:webHidden/>
          </w:rPr>
          <w:t>60</w:t>
        </w:r>
        <w:r>
          <w:rPr>
            <w:webHidden/>
          </w:rPr>
          <w:fldChar w:fldCharType="end"/>
        </w:r>
      </w:hyperlink>
    </w:p>
    <w:p w14:paraId="09436B0B" w14:textId="32894662"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32" w:history="1">
        <w:r w:rsidRPr="00C00A43">
          <w:rPr>
            <w:rStyle w:val="a3"/>
            <w:noProof/>
          </w:rPr>
          <w:t>Прайм, 27.01.2026, Российский страховой рынок растет быстрее мирового</w:t>
        </w:r>
        <w:r>
          <w:rPr>
            <w:noProof/>
            <w:webHidden/>
          </w:rPr>
          <w:tab/>
        </w:r>
        <w:r>
          <w:rPr>
            <w:noProof/>
            <w:webHidden/>
          </w:rPr>
          <w:fldChar w:fldCharType="begin"/>
        </w:r>
        <w:r>
          <w:rPr>
            <w:noProof/>
            <w:webHidden/>
          </w:rPr>
          <w:instrText xml:space="preserve"> PAGEREF _Toc220479532 \h </w:instrText>
        </w:r>
        <w:r>
          <w:rPr>
            <w:noProof/>
            <w:webHidden/>
          </w:rPr>
        </w:r>
        <w:r>
          <w:rPr>
            <w:noProof/>
            <w:webHidden/>
          </w:rPr>
          <w:fldChar w:fldCharType="separate"/>
        </w:r>
        <w:r w:rsidR="002A03AC">
          <w:rPr>
            <w:noProof/>
            <w:webHidden/>
          </w:rPr>
          <w:t>63</w:t>
        </w:r>
        <w:r>
          <w:rPr>
            <w:noProof/>
            <w:webHidden/>
          </w:rPr>
          <w:fldChar w:fldCharType="end"/>
        </w:r>
      </w:hyperlink>
    </w:p>
    <w:p w14:paraId="7A6E2FDA" w14:textId="4A915FBB" w:rsidR="00B97CA9" w:rsidRDefault="00B97CA9">
      <w:pPr>
        <w:pStyle w:val="31"/>
        <w:rPr>
          <w:rFonts w:asciiTheme="minorHAnsi" w:eastAsiaTheme="minorEastAsia" w:hAnsiTheme="minorHAnsi" w:cstheme="minorBidi"/>
          <w:kern w:val="2"/>
          <w14:ligatures w14:val="standardContextual"/>
        </w:rPr>
      </w:pPr>
      <w:hyperlink w:anchor="_Toc220479533" w:history="1">
        <w:r w:rsidRPr="00C00A43">
          <w:rPr>
            <w:rStyle w:val="a3"/>
          </w:rPr>
          <w:t>Рост активов российского страхового рынка составил 20,3% (6,3 триллионов рублей) при общем увеличении объема активов страховых организаций юрисдикций, представленных в отчете IAIS, на 3,0% до 42 триллионов долларов (4 271 триллионов рублей по курсу ЦБ РФ на конец 2024 года), свидетельствуют данные опубликованного Национальным рейтинговым агентством (НРА) обзора «Страховая индустрия России на фоне мировых трендов».</w:t>
        </w:r>
        <w:r>
          <w:rPr>
            <w:webHidden/>
          </w:rPr>
          <w:tab/>
        </w:r>
        <w:r>
          <w:rPr>
            <w:webHidden/>
          </w:rPr>
          <w:fldChar w:fldCharType="begin"/>
        </w:r>
        <w:r>
          <w:rPr>
            <w:webHidden/>
          </w:rPr>
          <w:instrText xml:space="preserve"> PAGEREF _Toc220479533 \h </w:instrText>
        </w:r>
        <w:r>
          <w:rPr>
            <w:webHidden/>
          </w:rPr>
        </w:r>
        <w:r>
          <w:rPr>
            <w:webHidden/>
          </w:rPr>
          <w:fldChar w:fldCharType="separate"/>
        </w:r>
        <w:r w:rsidR="002A03AC">
          <w:rPr>
            <w:webHidden/>
          </w:rPr>
          <w:t>63</w:t>
        </w:r>
        <w:r>
          <w:rPr>
            <w:webHidden/>
          </w:rPr>
          <w:fldChar w:fldCharType="end"/>
        </w:r>
      </w:hyperlink>
    </w:p>
    <w:p w14:paraId="702EBA80" w14:textId="4C38A285"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34" w:history="1">
        <w:r w:rsidRPr="00C00A43">
          <w:rPr>
            <w:rStyle w:val="a3"/>
            <w:noProof/>
          </w:rPr>
          <w:t>ТАСС, 27.01.2026, ГД одобрила в I чтении страхование жизни с инвестдоходом для квалифицированных инвесторов</w:t>
        </w:r>
        <w:r>
          <w:rPr>
            <w:noProof/>
            <w:webHidden/>
          </w:rPr>
          <w:tab/>
        </w:r>
        <w:r>
          <w:rPr>
            <w:noProof/>
            <w:webHidden/>
          </w:rPr>
          <w:fldChar w:fldCharType="begin"/>
        </w:r>
        <w:r>
          <w:rPr>
            <w:noProof/>
            <w:webHidden/>
          </w:rPr>
          <w:instrText xml:space="preserve"> PAGEREF _Toc220479534 \h </w:instrText>
        </w:r>
        <w:r>
          <w:rPr>
            <w:noProof/>
            <w:webHidden/>
          </w:rPr>
        </w:r>
        <w:r>
          <w:rPr>
            <w:noProof/>
            <w:webHidden/>
          </w:rPr>
          <w:fldChar w:fldCharType="separate"/>
        </w:r>
        <w:r w:rsidR="002A03AC">
          <w:rPr>
            <w:noProof/>
            <w:webHidden/>
          </w:rPr>
          <w:t>64</w:t>
        </w:r>
        <w:r>
          <w:rPr>
            <w:noProof/>
            <w:webHidden/>
          </w:rPr>
          <w:fldChar w:fldCharType="end"/>
        </w:r>
      </w:hyperlink>
    </w:p>
    <w:p w14:paraId="4BB5A787" w14:textId="5C7CEA84" w:rsidR="00B97CA9" w:rsidRDefault="00B97CA9">
      <w:pPr>
        <w:pStyle w:val="31"/>
        <w:rPr>
          <w:rFonts w:asciiTheme="minorHAnsi" w:eastAsiaTheme="minorEastAsia" w:hAnsiTheme="minorHAnsi" w:cstheme="minorBidi"/>
          <w:kern w:val="2"/>
          <w14:ligatures w14:val="standardContextual"/>
        </w:rPr>
      </w:pPr>
      <w:hyperlink w:anchor="_Toc220479535" w:history="1">
        <w:r w:rsidRPr="00C00A43">
          <w:rPr>
            <w:rStyle w:val="a3"/>
          </w:rPr>
          <w:t>Госдума приняла в первом чтении законопроект, который меняет классификацию видов страхования жизни и вводит дополнительное требование - наличие статуса квалифицированного инвестора для отдельных продуктов. Инициаторами документа выступили депутаты и сенаторы во главе с председателем комитета Госдумы по финансовому рынку Анатолием Аксаковым.</w:t>
        </w:r>
        <w:r>
          <w:rPr>
            <w:webHidden/>
          </w:rPr>
          <w:tab/>
        </w:r>
        <w:r>
          <w:rPr>
            <w:webHidden/>
          </w:rPr>
          <w:fldChar w:fldCharType="begin"/>
        </w:r>
        <w:r>
          <w:rPr>
            <w:webHidden/>
          </w:rPr>
          <w:instrText xml:space="preserve"> PAGEREF _Toc220479535 \h </w:instrText>
        </w:r>
        <w:r>
          <w:rPr>
            <w:webHidden/>
          </w:rPr>
        </w:r>
        <w:r>
          <w:rPr>
            <w:webHidden/>
          </w:rPr>
          <w:fldChar w:fldCharType="separate"/>
        </w:r>
        <w:r w:rsidR="002A03AC">
          <w:rPr>
            <w:webHidden/>
          </w:rPr>
          <w:t>64</w:t>
        </w:r>
        <w:r>
          <w:rPr>
            <w:webHidden/>
          </w:rPr>
          <w:fldChar w:fldCharType="end"/>
        </w:r>
      </w:hyperlink>
    </w:p>
    <w:p w14:paraId="12E8B698" w14:textId="3E9B680F"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36" w:history="1">
        <w:r w:rsidRPr="00C00A43">
          <w:rPr>
            <w:rStyle w:val="a3"/>
            <w:noProof/>
          </w:rPr>
          <w:t>ПРАЙМ, 11.02.2026, XX юбилейная премия "Финансовая элита России"</w:t>
        </w:r>
        <w:r>
          <w:rPr>
            <w:noProof/>
            <w:webHidden/>
          </w:rPr>
          <w:tab/>
        </w:r>
        <w:r>
          <w:rPr>
            <w:noProof/>
            <w:webHidden/>
          </w:rPr>
          <w:fldChar w:fldCharType="begin"/>
        </w:r>
        <w:r>
          <w:rPr>
            <w:noProof/>
            <w:webHidden/>
          </w:rPr>
          <w:instrText xml:space="preserve"> PAGEREF _Toc220479536 \h </w:instrText>
        </w:r>
        <w:r>
          <w:rPr>
            <w:noProof/>
            <w:webHidden/>
          </w:rPr>
        </w:r>
        <w:r>
          <w:rPr>
            <w:noProof/>
            <w:webHidden/>
          </w:rPr>
          <w:fldChar w:fldCharType="separate"/>
        </w:r>
        <w:r w:rsidR="002A03AC">
          <w:rPr>
            <w:noProof/>
            <w:webHidden/>
          </w:rPr>
          <w:t>65</w:t>
        </w:r>
        <w:r>
          <w:rPr>
            <w:noProof/>
            <w:webHidden/>
          </w:rPr>
          <w:fldChar w:fldCharType="end"/>
        </w:r>
      </w:hyperlink>
    </w:p>
    <w:p w14:paraId="04B1A2D0" w14:textId="29E87C1E" w:rsidR="00B97CA9" w:rsidRDefault="00B97CA9">
      <w:pPr>
        <w:pStyle w:val="31"/>
        <w:rPr>
          <w:rFonts w:asciiTheme="minorHAnsi" w:eastAsiaTheme="minorEastAsia" w:hAnsiTheme="minorHAnsi" w:cstheme="minorBidi"/>
          <w:kern w:val="2"/>
          <w14:ligatures w14:val="standardContextual"/>
        </w:rPr>
      </w:pPr>
      <w:hyperlink w:anchor="_Toc220479537" w:history="1">
        <w:r w:rsidRPr="00C00A43">
          <w:rPr>
            <w:rStyle w:val="a3"/>
          </w:rPr>
          <w:t>11 февраля 2026 года в Москве состоится торжественная церемония награждения лауреатов XX юбилейной премии "Финансовая элита России". Мероприятие посвящено подведению итогов работы участников рынка за 2025 год и выявлению компаний и банков, демонстрирующих высокую надежность, динамику развития, предлагающих современные решения на рынке и качественный сервис.</w:t>
        </w:r>
        <w:r>
          <w:rPr>
            <w:webHidden/>
          </w:rPr>
          <w:tab/>
        </w:r>
        <w:r>
          <w:rPr>
            <w:webHidden/>
          </w:rPr>
          <w:fldChar w:fldCharType="begin"/>
        </w:r>
        <w:r>
          <w:rPr>
            <w:webHidden/>
          </w:rPr>
          <w:instrText xml:space="preserve"> PAGEREF _Toc220479537 \h </w:instrText>
        </w:r>
        <w:r>
          <w:rPr>
            <w:webHidden/>
          </w:rPr>
        </w:r>
        <w:r>
          <w:rPr>
            <w:webHidden/>
          </w:rPr>
          <w:fldChar w:fldCharType="separate"/>
        </w:r>
        <w:r w:rsidR="002A03AC">
          <w:rPr>
            <w:webHidden/>
          </w:rPr>
          <w:t>65</w:t>
        </w:r>
        <w:r>
          <w:rPr>
            <w:webHidden/>
          </w:rPr>
          <w:fldChar w:fldCharType="end"/>
        </w:r>
      </w:hyperlink>
    </w:p>
    <w:p w14:paraId="2DBFC4E1" w14:textId="0DB630B9"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538" w:history="1">
        <w:r w:rsidRPr="00C00A4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_Toc220479538 \h </w:instrText>
        </w:r>
        <w:r>
          <w:rPr>
            <w:noProof/>
            <w:webHidden/>
          </w:rPr>
        </w:r>
        <w:r>
          <w:rPr>
            <w:noProof/>
            <w:webHidden/>
          </w:rPr>
          <w:fldChar w:fldCharType="separate"/>
        </w:r>
        <w:r w:rsidR="002A03AC">
          <w:rPr>
            <w:noProof/>
            <w:webHidden/>
          </w:rPr>
          <w:t>66</w:t>
        </w:r>
        <w:r>
          <w:rPr>
            <w:noProof/>
            <w:webHidden/>
          </w:rPr>
          <w:fldChar w:fldCharType="end"/>
        </w:r>
      </w:hyperlink>
    </w:p>
    <w:p w14:paraId="30F0B1DF" w14:textId="0D5742E4"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539" w:history="1">
        <w:r w:rsidRPr="00C00A4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_Toc220479539 \h </w:instrText>
        </w:r>
        <w:r>
          <w:rPr>
            <w:noProof/>
            <w:webHidden/>
          </w:rPr>
        </w:r>
        <w:r>
          <w:rPr>
            <w:noProof/>
            <w:webHidden/>
          </w:rPr>
          <w:fldChar w:fldCharType="separate"/>
        </w:r>
        <w:r w:rsidR="002A03AC">
          <w:rPr>
            <w:noProof/>
            <w:webHidden/>
          </w:rPr>
          <w:t>66</w:t>
        </w:r>
        <w:r>
          <w:rPr>
            <w:noProof/>
            <w:webHidden/>
          </w:rPr>
          <w:fldChar w:fldCharType="end"/>
        </w:r>
      </w:hyperlink>
    </w:p>
    <w:p w14:paraId="1CE49274" w14:textId="115610C6"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40" w:history="1">
        <w:r w:rsidRPr="00C00A43">
          <w:rPr>
            <w:rStyle w:val="a3"/>
            <w:noProof/>
          </w:rPr>
          <w:t>Banki24.by, 27.01.2026, Белорусы скоро забудут про прежние пенсии</w:t>
        </w:r>
        <w:r>
          <w:rPr>
            <w:noProof/>
            <w:webHidden/>
          </w:rPr>
          <w:tab/>
        </w:r>
        <w:r>
          <w:rPr>
            <w:noProof/>
            <w:webHidden/>
          </w:rPr>
          <w:fldChar w:fldCharType="begin"/>
        </w:r>
        <w:r>
          <w:rPr>
            <w:noProof/>
            <w:webHidden/>
          </w:rPr>
          <w:instrText xml:space="preserve"> PAGEREF _Toc220479540 \h </w:instrText>
        </w:r>
        <w:r>
          <w:rPr>
            <w:noProof/>
            <w:webHidden/>
          </w:rPr>
        </w:r>
        <w:r>
          <w:rPr>
            <w:noProof/>
            <w:webHidden/>
          </w:rPr>
          <w:fldChar w:fldCharType="separate"/>
        </w:r>
        <w:r w:rsidR="002A03AC">
          <w:rPr>
            <w:noProof/>
            <w:webHidden/>
          </w:rPr>
          <w:t>66</w:t>
        </w:r>
        <w:r>
          <w:rPr>
            <w:noProof/>
            <w:webHidden/>
          </w:rPr>
          <w:fldChar w:fldCharType="end"/>
        </w:r>
      </w:hyperlink>
    </w:p>
    <w:p w14:paraId="07D328D6" w14:textId="5962416F" w:rsidR="00B97CA9" w:rsidRDefault="00B97CA9">
      <w:pPr>
        <w:pStyle w:val="31"/>
        <w:rPr>
          <w:rFonts w:asciiTheme="minorHAnsi" w:eastAsiaTheme="minorEastAsia" w:hAnsiTheme="minorHAnsi" w:cstheme="minorBidi"/>
          <w:kern w:val="2"/>
          <w14:ligatures w14:val="standardContextual"/>
        </w:rPr>
      </w:pPr>
      <w:hyperlink w:anchor="_Toc220479541" w:history="1">
        <w:r w:rsidRPr="00C00A43">
          <w:rPr>
            <w:rStyle w:val="a3"/>
          </w:rPr>
          <w:t>В 2026 году у белорусов существенно вырастут пенсии. Новые размеры пенсий заставят их получателей забыть о старых временах.</w:t>
        </w:r>
        <w:r>
          <w:rPr>
            <w:webHidden/>
          </w:rPr>
          <w:tab/>
        </w:r>
        <w:r>
          <w:rPr>
            <w:webHidden/>
          </w:rPr>
          <w:fldChar w:fldCharType="begin"/>
        </w:r>
        <w:r>
          <w:rPr>
            <w:webHidden/>
          </w:rPr>
          <w:instrText xml:space="preserve"> PAGEREF _Toc220479541 \h </w:instrText>
        </w:r>
        <w:r>
          <w:rPr>
            <w:webHidden/>
          </w:rPr>
        </w:r>
        <w:r>
          <w:rPr>
            <w:webHidden/>
          </w:rPr>
          <w:fldChar w:fldCharType="separate"/>
        </w:r>
        <w:r w:rsidR="002A03AC">
          <w:rPr>
            <w:webHidden/>
          </w:rPr>
          <w:t>66</w:t>
        </w:r>
        <w:r>
          <w:rPr>
            <w:webHidden/>
          </w:rPr>
          <w:fldChar w:fldCharType="end"/>
        </w:r>
      </w:hyperlink>
    </w:p>
    <w:p w14:paraId="4AD2522A" w14:textId="10DC7DAF"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42" w:history="1">
        <w:r w:rsidRPr="00C00A43">
          <w:rPr>
            <w:rStyle w:val="a3"/>
            <w:noProof/>
            <w:lang w:val="en-US"/>
          </w:rPr>
          <w:t>Finratings</w:t>
        </w:r>
        <w:r w:rsidRPr="00C00A43">
          <w:rPr>
            <w:rStyle w:val="a3"/>
            <w:noProof/>
          </w:rPr>
          <w:t>.</w:t>
        </w:r>
        <w:r w:rsidRPr="00C00A43">
          <w:rPr>
            <w:rStyle w:val="a3"/>
            <w:noProof/>
            <w:lang w:val="en-US"/>
          </w:rPr>
          <w:t>kz</w:t>
        </w:r>
        <w:r w:rsidRPr="00C00A43">
          <w:rPr>
            <w:rStyle w:val="a3"/>
            <w:noProof/>
          </w:rPr>
          <w:t>, 27.01.2026, Пенсионные накопления казахстанцев за год выросли на 12%</w:t>
        </w:r>
        <w:r>
          <w:rPr>
            <w:noProof/>
            <w:webHidden/>
          </w:rPr>
          <w:tab/>
        </w:r>
        <w:r>
          <w:rPr>
            <w:noProof/>
            <w:webHidden/>
          </w:rPr>
          <w:fldChar w:fldCharType="begin"/>
        </w:r>
        <w:r>
          <w:rPr>
            <w:noProof/>
            <w:webHidden/>
          </w:rPr>
          <w:instrText xml:space="preserve"> PAGEREF _Toc220479542 \h </w:instrText>
        </w:r>
        <w:r>
          <w:rPr>
            <w:noProof/>
            <w:webHidden/>
          </w:rPr>
        </w:r>
        <w:r>
          <w:rPr>
            <w:noProof/>
            <w:webHidden/>
          </w:rPr>
          <w:fldChar w:fldCharType="separate"/>
        </w:r>
        <w:r w:rsidR="002A03AC">
          <w:rPr>
            <w:noProof/>
            <w:webHidden/>
          </w:rPr>
          <w:t>67</w:t>
        </w:r>
        <w:r>
          <w:rPr>
            <w:noProof/>
            <w:webHidden/>
          </w:rPr>
          <w:fldChar w:fldCharType="end"/>
        </w:r>
      </w:hyperlink>
    </w:p>
    <w:p w14:paraId="01A6E67C" w14:textId="0B2C1B57" w:rsidR="00B97CA9" w:rsidRDefault="00B97CA9">
      <w:pPr>
        <w:pStyle w:val="31"/>
        <w:rPr>
          <w:rFonts w:asciiTheme="minorHAnsi" w:eastAsiaTheme="minorEastAsia" w:hAnsiTheme="minorHAnsi" w:cstheme="minorBidi"/>
          <w:kern w:val="2"/>
          <w14:ligatures w14:val="standardContextual"/>
        </w:rPr>
      </w:pPr>
      <w:hyperlink w:anchor="_Toc220479543" w:history="1">
        <w:r w:rsidRPr="00C00A43">
          <w:rPr>
            <w:rStyle w:val="a3"/>
          </w:rPr>
          <w:t>По данным НБРК, к концу декабря 2025 года пенсионные накопления казахстанцев достигли 24,39 трлн тенге, а число счетов превысило 11,2 млн, несмотря на выплаты и переводы из ЕНПФ на сумму более 1,6 трлн тенге.</w:t>
        </w:r>
        <w:r>
          <w:rPr>
            <w:webHidden/>
          </w:rPr>
          <w:tab/>
        </w:r>
        <w:r>
          <w:rPr>
            <w:webHidden/>
          </w:rPr>
          <w:fldChar w:fldCharType="begin"/>
        </w:r>
        <w:r>
          <w:rPr>
            <w:webHidden/>
          </w:rPr>
          <w:instrText xml:space="preserve"> PAGEREF _Toc220479543 \h </w:instrText>
        </w:r>
        <w:r>
          <w:rPr>
            <w:webHidden/>
          </w:rPr>
        </w:r>
        <w:r>
          <w:rPr>
            <w:webHidden/>
          </w:rPr>
          <w:fldChar w:fldCharType="separate"/>
        </w:r>
        <w:r w:rsidR="002A03AC">
          <w:rPr>
            <w:webHidden/>
          </w:rPr>
          <w:t>67</w:t>
        </w:r>
        <w:r>
          <w:rPr>
            <w:webHidden/>
          </w:rPr>
          <w:fldChar w:fldCharType="end"/>
        </w:r>
      </w:hyperlink>
    </w:p>
    <w:p w14:paraId="7AE4D2A0" w14:textId="432CAF17"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44" w:history="1">
        <w:r w:rsidRPr="00C00A43">
          <w:rPr>
            <w:rStyle w:val="a3"/>
            <w:noProof/>
            <w:lang w:val="en-US"/>
          </w:rPr>
          <w:t>BAQ</w:t>
        </w:r>
        <w:r w:rsidRPr="00C00A43">
          <w:rPr>
            <w:rStyle w:val="a3"/>
            <w:noProof/>
          </w:rPr>
          <w:t>.</w:t>
        </w:r>
        <w:r w:rsidRPr="00C00A43">
          <w:rPr>
            <w:rStyle w:val="a3"/>
            <w:noProof/>
            <w:lang w:val="en-US"/>
          </w:rPr>
          <w:t>kz</w:t>
        </w:r>
        <w:r w:rsidRPr="00C00A43">
          <w:rPr>
            <w:rStyle w:val="a3"/>
            <w:noProof/>
          </w:rPr>
          <w:t>, 28.01.2026, Экономист предупредил: рост пенсий в Казахстане несёт скрытые риски для бюджета</w:t>
        </w:r>
        <w:r>
          <w:rPr>
            <w:noProof/>
            <w:webHidden/>
          </w:rPr>
          <w:tab/>
        </w:r>
        <w:r>
          <w:rPr>
            <w:noProof/>
            <w:webHidden/>
          </w:rPr>
          <w:fldChar w:fldCharType="begin"/>
        </w:r>
        <w:r>
          <w:rPr>
            <w:noProof/>
            <w:webHidden/>
          </w:rPr>
          <w:instrText xml:space="preserve"> PAGEREF _Toc220479544 \h </w:instrText>
        </w:r>
        <w:r>
          <w:rPr>
            <w:noProof/>
            <w:webHidden/>
          </w:rPr>
        </w:r>
        <w:r>
          <w:rPr>
            <w:noProof/>
            <w:webHidden/>
          </w:rPr>
          <w:fldChar w:fldCharType="separate"/>
        </w:r>
        <w:r w:rsidR="002A03AC">
          <w:rPr>
            <w:noProof/>
            <w:webHidden/>
          </w:rPr>
          <w:t>69</w:t>
        </w:r>
        <w:r>
          <w:rPr>
            <w:noProof/>
            <w:webHidden/>
          </w:rPr>
          <w:fldChar w:fldCharType="end"/>
        </w:r>
      </w:hyperlink>
    </w:p>
    <w:p w14:paraId="37712B14" w14:textId="270C18C9" w:rsidR="00B97CA9" w:rsidRDefault="00B97CA9">
      <w:pPr>
        <w:pStyle w:val="31"/>
        <w:rPr>
          <w:rFonts w:asciiTheme="minorHAnsi" w:eastAsiaTheme="minorEastAsia" w:hAnsiTheme="minorHAnsi" w:cstheme="minorBidi"/>
          <w:kern w:val="2"/>
          <w14:ligatures w14:val="standardContextual"/>
        </w:rPr>
      </w:pPr>
      <w:hyperlink w:anchor="_Toc220479545" w:history="1">
        <w:r w:rsidRPr="00C00A43">
          <w:rPr>
            <w:rStyle w:val="a3"/>
          </w:rPr>
          <w:t>Повышение пенсий на 10% с 1 января 2026 году усиливает социальную поддержку, но одновременно ускоряет рост обязательств бюджета, которые уже сегодня становятся структурной проблемой.</w:t>
        </w:r>
        <w:r>
          <w:rPr>
            <w:webHidden/>
          </w:rPr>
          <w:tab/>
        </w:r>
        <w:r>
          <w:rPr>
            <w:webHidden/>
          </w:rPr>
          <w:fldChar w:fldCharType="begin"/>
        </w:r>
        <w:r>
          <w:rPr>
            <w:webHidden/>
          </w:rPr>
          <w:instrText xml:space="preserve"> PAGEREF _Toc220479545 \h </w:instrText>
        </w:r>
        <w:r>
          <w:rPr>
            <w:webHidden/>
          </w:rPr>
        </w:r>
        <w:r>
          <w:rPr>
            <w:webHidden/>
          </w:rPr>
          <w:fldChar w:fldCharType="separate"/>
        </w:r>
        <w:r w:rsidR="002A03AC">
          <w:rPr>
            <w:webHidden/>
          </w:rPr>
          <w:t>69</w:t>
        </w:r>
        <w:r>
          <w:rPr>
            <w:webHidden/>
          </w:rPr>
          <w:fldChar w:fldCharType="end"/>
        </w:r>
      </w:hyperlink>
    </w:p>
    <w:p w14:paraId="0B8E7350" w14:textId="58693E40"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46" w:history="1">
        <w:r w:rsidRPr="00C00A43">
          <w:rPr>
            <w:rStyle w:val="a3"/>
            <w:noProof/>
            <w:lang w:val="en-US"/>
          </w:rPr>
          <w:t>Gurk</w:t>
        </w:r>
        <w:r w:rsidRPr="00C00A43">
          <w:rPr>
            <w:rStyle w:val="a3"/>
            <w:noProof/>
          </w:rPr>
          <w:t>.</w:t>
        </w:r>
        <w:r w:rsidRPr="00C00A43">
          <w:rPr>
            <w:rStyle w:val="a3"/>
            <w:noProof/>
            <w:lang w:val="en-US"/>
          </w:rPr>
          <w:t>kz</w:t>
        </w:r>
        <w:r w:rsidRPr="00C00A43">
          <w:rPr>
            <w:rStyle w:val="a3"/>
            <w:noProof/>
          </w:rPr>
          <w:t>, 27.01.2026, ЕНПФ информирует о планируемом расторжении договора о доверительном управлении пенсионными активами с АО «</w:t>
        </w:r>
        <w:r w:rsidRPr="00C00A43">
          <w:rPr>
            <w:rStyle w:val="a3"/>
            <w:noProof/>
            <w:lang w:val="en-US"/>
          </w:rPr>
          <w:t>Halyk</w:t>
        </w:r>
        <w:r w:rsidRPr="00C00A43">
          <w:rPr>
            <w:rStyle w:val="a3"/>
            <w:noProof/>
          </w:rPr>
          <w:t xml:space="preserve"> </w:t>
        </w:r>
        <w:r w:rsidRPr="00C00A43">
          <w:rPr>
            <w:rStyle w:val="a3"/>
            <w:noProof/>
            <w:lang w:val="en-US"/>
          </w:rPr>
          <w:t>Global</w:t>
        </w:r>
        <w:r w:rsidRPr="00C00A43">
          <w:rPr>
            <w:rStyle w:val="a3"/>
            <w:noProof/>
          </w:rPr>
          <w:t xml:space="preserve"> </w:t>
        </w:r>
        <w:r w:rsidRPr="00C00A43">
          <w:rPr>
            <w:rStyle w:val="a3"/>
            <w:noProof/>
            <w:lang w:val="en-US"/>
          </w:rPr>
          <w:t>Markets</w:t>
        </w:r>
        <w:r w:rsidRPr="00C00A43">
          <w:rPr>
            <w:rStyle w:val="a3"/>
            <w:noProof/>
          </w:rPr>
          <w:t>»</w:t>
        </w:r>
        <w:r>
          <w:rPr>
            <w:noProof/>
            <w:webHidden/>
          </w:rPr>
          <w:tab/>
        </w:r>
        <w:r>
          <w:rPr>
            <w:noProof/>
            <w:webHidden/>
          </w:rPr>
          <w:fldChar w:fldCharType="begin"/>
        </w:r>
        <w:r>
          <w:rPr>
            <w:noProof/>
            <w:webHidden/>
          </w:rPr>
          <w:instrText xml:space="preserve"> PAGEREF _Toc220479546 \h </w:instrText>
        </w:r>
        <w:r>
          <w:rPr>
            <w:noProof/>
            <w:webHidden/>
          </w:rPr>
        </w:r>
        <w:r>
          <w:rPr>
            <w:noProof/>
            <w:webHidden/>
          </w:rPr>
          <w:fldChar w:fldCharType="separate"/>
        </w:r>
        <w:r w:rsidR="002A03AC">
          <w:rPr>
            <w:noProof/>
            <w:webHidden/>
          </w:rPr>
          <w:t>71</w:t>
        </w:r>
        <w:r>
          <w:rPr>
            <w:noProof/>
            <w:webHidden/>
          </w:rPr>
          <w:fldChar w:fldCharType="end"/>
        </w:r>
      </w:hyperlink>
    </w:p>
    <w:p w14:paraId="72EA7DC1" w14:textId="25904899" w:rsidR="00B97CA9" w:rsidRDefault="00B97CA9">
      <w:pPr>
        <w:pStyle w:val="31"/>
        <w:rPr>
          <w:rFonts w:asciiTheme="minorHAnsi" w:eastAsiaTheme="minorEastAsia" w:hAnsiTheme="minorHAnsi" w:cstheme="minorBidi"/>
          <w:kern w:val="2"/>
          <w14:ligatures w14:val="standardContextual"/>
        </w:rPr>
      </w:pPr>
      <w:hyperlink w:anchor="_Toc220479547" w:history="1">
        <w:r w:rsidRPr="00C00A43">
          <w:rPr>
            <w:rStyle w:val="a3"/>
          </w:rPr>
          <w:t>АО «Единый накопительный пенсионный фонд» (далее - ЕНПФ, Фонд) информирует о получении 30 декабря 2025 года уведомления от управляющего инвестиционным портфелем АО «</w:t>
        </w:r>
        <w:r w:rsidRPr="00C00A43">
          <w:rPr>
            <w:rStyle w:val="a3"/>
            <w:lang w:val="en-US"/>
          </w:rPr>
          <w:t>Halyk</w:t>
        </w:r>
        <w:r w:rsidRPr="00C00A43">
          <w:rPr>
            <w:rStyle w:val="a3"/>
          </w:rPr>
          <w:t xml:space="preserve"> </w:t>
        </w:r>
        <w:r w:rsidRPr="00C00A43">
          <w:rPr>
            <w:rStyle w:val="a3"/>
            <w:lang w:val="en-US"/>
          </w:rPr>
          <w:t>Global</w:t>
        </w:r>
        <w:r w:rsidRPr="00C00A43">
          <w:rPr>
            <w:rStyle w:val="a3"/>
          </w:rPr>
          <w:t xml:space="preserve"> </w:t>
        </w:r>
        <w:r w:rsidRPr="00C00A43">
          <w:rPr>
            <w:rStyle w:val="a3"/>
            <w:lang w:val="en-US"/>
          </w:rPr>
          <w:t>Markets</w:t>
        </w:r>
        <w:r w:rsidRPr="00C00A43">
          <w:rPr>
            <w:rStyle w:val="a3"/>
          </w:rPr>
          <w:t>» (дочерняя организация АО «Народный Банк Казахстана») (далее - УИП) о планируемом расторжении Договора о доверительном управлении пенсионными активами, заключенного между ЕНПФ и УИП № 17/6/18-02-21/П от 18 февраля 2021 года (далее – Договор), по инициативе УИП.</w:t>
        </w:r>
        <w:r>
          <w:rPr>
            <w:webHidden/>
          </w:rPr>
          <w:tab/>
        </w:r>
        <w:r>
          <w:rPr>
            <w:webHidden/>
          </w:rPr>
          <w:fldChar w:fldCharType="begin"/>
        </w:r>
        <w:r>
          <w:rPr>
            <w:webHidden/>
          </w:rPr>
          <w:instrText xml:space="preserve"> PAGEREF _Toc220479547 \h </w:instrText>
        </w:r>
        <w:r>
          <w:rPr>
            <w:webHidden/>
          </w:rPr>
        </w:r>
        <w:r>
          <w:rPr>
            <w:webHidden/>
          </w:rPr>
          <w:fldChar w:fldCharType="separate"/>
        </w:r>
        <w:r w:rsidR="002A03AC">
          <w:rPr>
            <w:webHidden/>
          </w:rPr>
          <w:t>71</w:t>
        </w:r>
        <w:r>
          <w:rPr>
            <w:webHidden/>
          </w:rPr>
          <w:fldChar w:fldCharType="end"/>
        </w:r>
      </w:hyperlink>
    </w:p>
    <w:p w14:paraId="28E75013" w14:textId="01BAD80C"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48" w:history="1">
        <w:r w:rsidRPr="00C00A43">
          <w:rPr>
            <w:rStyle w:val="a3"/>
            <w:noProof/>
          </w:rPr>
          <w:t>Almaty.tv, 27.01.2026, Пенсия в Казахстане: что влияет на размер пенсионных выплат</w:t>
        </w:r>
        <w:r>
          <w:rPr>
            <w:noProof/>
            <w:webHidden/>
          </w:rPr>
          <w:tab/>
        </w:r>
        <w:r>
          <w:rPr>
            <w:noProof/>
            <w:webHidden/>
          </w:rPr>
          <w:fldChar w:fldCharType="begin"/>
        </w:r>
        <w:r>
          <w:rPr>
            <w:noProof/>
            <w:webHidden/>
          </w:rPr>
          <w:instrText xml:space="preserve"> PAGEREF _Toc220479548 \h </w:instrText>
        </w:r>
        <w:r>
          <w:rPr>
            <w:noProof/>
            <w:webHidden/>
          </w:rPr>
        </w:r>
        <w:r>
          <w:rPr>
            <w:noProof/>
            <w:webHidden/>
          </w:rPr>
          <w:fldChar w:fldCharType="separate"/>
        </w:r>
        <w:r w:rsidR="002A03AC">
          <w:rPr>
            <w:noProof/>
            <w:webHidden/>
          </w:rPr>
          <w:t>72</w:t>
        </w:r>
        <w:r>
          <w:rPr>
            <w:noProof/>
            <w:webHidden/>
          </w:rPr>
          <w:fldChar w:fldCharType="end"/>
        </w:r>
      </w:hyperlink>
    </w:p>
    <w:p w14:paraId="4CF79F3A" w14:textId="0DE9423A" w:rsidR="00B97CA9" w:rsidRDefault="00B97CA9">
      <w:pPr>
        <w:pStyle w:val="31"/>
        <w:rPr>
          <w:rFonts w:asciiTheme="minorHAnsi" w:eastAsiaTheme="minorEastAsia" w:hAnsiTheme="minorHAnsi" w:cstheme="minorBidi"/>
          <w:kern w:val="2"/>
          <w14:ligatures w14:val="standardContextual"/>
        </w:rPr>
      </w:pPr>
      <w:hyperlink w:anchor="_Toc220479549" w:history="1">
        <w:r w:rsidRPr="00C00A43">
          <w:rPr>
            <w:rStyle w:val="a3"/>
          </w:rPr>
          <w:t>Пенсионная система Казахстана предусматривает несколько видов выплат, размер которых зависит от трудового стажа и пенсионных отчислений, передает Almaty.tv.</w:t>
        </w:r>
        <w:r>
          <w:rPr>
            <w:webHidden/>
          </w:rPr>
          <w:tab/>
        </w:r>
        <w:r>
          <w:rPr>
            <w:webHidden/>
          </w:rPr>
          <w:fldChar w:fldCharType="begin"/>
        </w:r>
        <w:r>
          <w:rPr>
            <w:webHidden/>
          </w:rPr>
          <w:instrText xml:space="preserve"> PAGEREF _Toc220479549 \h </w:instrText>
        </w:r>
        <w:r>
          <w:rPr>
            <w:webHidden/>
          </w:rPr>
        </w:r>
        <w:r>
          <w:rPr>
            <w:webHidden/>
          </w:rPr>
          <w:fldChar w:fldCharType="separate"/>
        </w:r>
        <w:r w:rsidR="002A03AC">
          <w:rPr>
            <w:webHidden/>
          </w:rPr>
          <w:t>72</w:t>
        </w:r>
        <w:r>
          <w:rPr>
            <w:webHidden/>
          </w:rPr>
          <w:fldChar w:fldCharType="end"/>
        </w:r>
      </w:hyperlink>
    </w:p>
    <w:p w14:paraId="52A441FF" w14:textId="7F9AE726" w:rsidR="00B97CA9" w:rsidRDefault="00B97CA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479550" w:history="1">
        <w:r w:rsidRPr="00C00A4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_Toc220479550 \h </w:instrText>
        </w:r>
        <w:r>
          <w:rPr>
            <w:noProof/>
            <w:webHidden/>
          </w:rPr>
        </w:r>
        <w:r>
          <w:rPr>
            <w:noProof/>
            <w:webHidden/>
          </w:rPr>
          <w:fldChar w:fldCharType="separate"/>
        </w:r>
        <w:r w:rsidR="002A03AC">
          <w:rPr>
            <w:noProof/>
            <w:webHidden/>
          </w:rPr>
          <w:t>74</w:t>
        </w:r>
        <w:r>
          <w:rPr>
            <w:noProof/>
            <w:webHidden/>
          </w:rPr>
          <w:fldChar w:fldCharType="end"/>
        </w:r>
      </w:hyperlink>
    </w:p>
    <w:p w14:paraId="0284A9E2" w14:textId="1AC20641"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51" w:history="1">
        <w:r w:rsidRPr="00C00A43">
          <w:rPr>
            <w:rStyle w:val="a3"/>
            <w:noProof/>
            <w:lang w:val="en-US"/>
          </w:rPr>
          <w:t>bb</w:t>
        </w:r>
        <w:r w:rsidRPr="00C00A43">
          <w:rPr>
            <w:rStyle w:val="a3"/>
            <w:noProof/>
          </w:rPr>
          <w:t>.</w:t>
        </w:r>
        <w:r w:rsidRPr="00C00A43">
          <w:rPr>
            <w:rStyle w:val="a3"/>
            <w:noProof/>
            <w:lang w:val="en-US"/>
          </w:rPr>
          <w:t>lv</w:t>
        </w:r>
        <w:r w:rsidRPr="00C00A43">
          <w:rPr>
            <w:rStyle w:val="a3"/>
            <w:noProof/>
          </w:rPr>
          <w:t>, 27.01.2026, Будут ли и в Латвии раздавать пенсионные накопления? Министр ответил делегации МВФ</w:t>
        </w:r>
        <w:r>
          <w:rPr>
            <w:noProof/>
            <w:webHidden/>
          </w:rPr>
          <w:tab/>
        </w:r>
        <w:r>
          <w:rPr>
            <w:noProof/>
            <w:webHidden/>
          </w:rPr>
          <w:fldChar w:fldCharType="begin"/>
        </w:r>
        <w:r>
          <w:rPr>
            <w:noProof/>
            <w:webHidden/>
          </w:rPr>
          <w:instrText xml:space="preserve"> PAGEREF _Toc220479551 \h </w:instrText>
        </w:r>
        <w:r>
          <w:rPr>
            <w:noProof/>
            <w:webHidden/>
          </w:rPr>
        </w:r>
        <w:r>
          <w:rPr>
            <w:noProof/>
            <w:webHidden/>
          </w:rPr>
          <w:fldChar w:fldCharType="separate"/>
        </w:r>
        <w:r w:rsidR="002A03AC">
          <w:rPr>
            <w:noProof/>
            <w:webHidden/>
          </w:rPr>
          <w:t>74</w:t>
        </w:r>
        <w:r>
          <w:rPr>
            <w:noProof/>
            <w:webHidden/>
          </w:rPr>
          <w:fldChar w:fldCharType="end"/>
        </w:r>
      </w:hyperlink>
    </w:p>
    <w:p w14:paraId="3675F933" w14:textId="06009625" w:rsidR="00B97CA9" w:rsidRDefault="00B97CA9">
      <w:pPr>
        <w:pStyle w:val="31"/>
        <w:rPr>
          <w:rFonts w:asciiTheme="minorHAnsi" w:eastAsiaTheme="minorEastAsia" w:hAnsiTheme="minorHAnsi" w:cstheme="minorBidi"/>
          <w:kern w:val="2"/>
          <w14:ligatures w14:val="standardContextual"/>
        </w:rPr>
      </w:pPr>
      <w:hyperlink w:anchor="_Toc220479552" w:history="1">
        <w:r w:rsidRPr="00C00A43">
          <w:rPr>
            <w:rStyle w:val="a3"/>
          </w:rPr>
          <w:t>Как известно, Эстония, а теперь и Литва частично позволили жителям снять свои накопления во 2-м пенсионном уровне. Как сообщает Латвийское радио, во вторник, 27 января, во время встречи с представителями делегации Международного валютного фонда (</w:t>
        </w:r>
        <w:r w:rsidRPr="00C00A43">
          <w:rPr>
            <w:rStyle w:val="a3"/>
            <w:lang w:val="en-US"/>
          </w:rPr>
          <w:t>SCF</w:t>
        </w:r>
        <w:r w:rsidRPr="00C00A43">
          <w:rPr>
            <w:rStyle w:val="a3"/>
          </w:rPr>
          <w:t>) министр финансов Арвилс Ашераденс («Новое Единство») вновь подтвердил, что в Латвии не планируется досрочно выплачивать накопления 2-го пенсионного уровня. Такого вопроса на политической повестке дня сейчас нет.</w:t>
        </w:r>
        <w:r>
          <w:rPr>
            <w:webHidden/>
          </w:rPr>
          <w:tab/>
        </w:r>
        <w:r>
          <w:rPr>
            <w:webHidden/>
          </w:rPr>
          <w:fldChar w:fldCharType="begin"/>
        </w:r>
        <w:r>
          <w:rPr>
            <w:webHidden/>
          </w:rPr>
          <w:instrText xml:space="preserve"> PAGEREF _Toc220479552 \h </w:instrText>
        </w:r>
        <w:r>
          <w:rPr>
            <w:webHidden/>
          </w:rPr>
        </w:r>
        <w:r>
          <w:rPr>
            <w:webHidden/>
          </w:rPr>
          <w:fldChar w:fldCharType="separate"/>
        </w:r>
        <w:r w:rsidR="002A03AC">
          <w:rPr>
            <w:webHidden/>
          </w:rPr>
          <w:t>74</w:t>
        </w:r>
        <w:r>
          <w:rPr>
            <w:webHidden/>
          </w:rPr>
          <w:fldChar w:fldCharType="end"/>
        </w:r>
      </w:hyperlink>
    </w:p>
    <w:p w14:paraId="66E5F8E9" w14:textId="376BBBB2"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53" w:history="1">
        <w:r w:rsidRPr="00C00A43">
          <w:rPr>
            <w:rStyle w:val="a3"/>
            <w:noProof/>
            <w:lang w:val="en-US"/>
          </w:rPr>
          <w:t>rus</w:t>
        </w:r>
        <w:r w:rsidRPr="00C00A43">
          <w:rPr>
            <w:rStyle w:val="a3"/>
            <w:noProof/>
          </w:rPr>
          <w:t>.</w:t>
        </w:r>
        <w:r w:rsidRPr="00C00A43">
          <w:rPr>
            <w:rStyle w:val="a3"/>
            <w:noProof/>
            <w:lang w:val="en-US"/>
          </w:rPr>
          <w:t>jauns</w:t>
        </w:r>
        <w:r w:rsidRPr="00C00A43">
          <w:rPr>
            <w:rStyle w:val="a3"/>
            <w:noProof/>
          </w:rPr>
          <w:t>.</w:t>
        </w:r>
        <w:r w:rsidRPr="00C00A43">
          <w:rPr>
            <w:rStyle w:val="a3"/>
            <w:noProof/>
            <w:lang w:val="en-US"/>
          </w:rPr>
          <w:t>lv</w:t>
        </w:r>
        <w:r w:rsidRPr="00C00A43">
          <w:rPr>
            <w:rStyle w:val="a3"/>
            <w:noProof/>
          </w:rPr>
          <w:t>, 27.01.2026, Как заработать на пенсии, ничего не делая: секрет "осознанного выбора", о котором говорит Банк Латвии</w:t>
        </w:r>
        <w:r>
          <w:rPr>
            <w:noProof/>
            <w:webHidden/>
          </w:rPr>
          <w:tab/>
        </w:r>
        <w:r>
          <w:rPr>
            <w:noProof/>
            <w:webHidden/>
          </w:rPr>
          <w:fldChar w:fldCharType="begin"/>
        </w:r>
        <w:r>
          <w:rPr>
            <w:noProof/>
            <w:webHidden/>
          </w:rPr>
          <w:instrText xml:space="preserve"> PAGEREF _Toc220479553 \h </w:instrText>
        </w:r>
        <w:r>
          <w:rPr>
            <w:noProof/>
            <w:webHidden/>
          </w:rPr>
        </w:r>
        <w:r>
          <w:rPr>
            <w:noProof/>
            <w:webHidden/>
          </w:rPr>
          <w:fldChar w:fldCharType="separate"/>
        </w:r>
        <w:r w:rsidR="002A03AC">
          <w:rPr>
            <w:noProof/>
            <w:webHidden/>
          </w:rPr>
          <w:t>74</w:t>
        </w:r>
        <w:r>
          <w:rPr>
            <w:noProof/>
            <w:webHidden/>
          </w:rPr>
          <w:fldChar w:fldCharType="end"/>
        </w:r>
      </w:hyperlink>
    </w:p>
    <w:p w14:paraId="1F8AFC41" w14:textId="67A2EBEE" w:rsidR="00B97CA9" w:rsidRDefault="00B97CA9">
      <w:pPr>
        <w:pStyle w:val="31"/>
        <w:rPr>
          <w:rFonts w:asciiTheme="minorHAnsi" w:eastAsiaTheme="minorEastAsia" w:hAnsiTheme="minorHAnsi" w:cstheme="minorBidi"/>
          <w:kern w:val="2"/>
          <w14:ligatures w14:val="standardContextual"/>
        </w:rPr>
      </w:pPr>
      <w:hyperlink w:anchor="_Toc220479554" w:history="1">
        <w:r w:rsidRPr="00C00A43">
          <w:rPr>
            <w:rStyle w:val="a3"/>
          </w:rPr>
          <w:t>По данным опроса, проведенного по заказу Латвийского банка в конце 2025 года, 56% жителей осознанно выбрали свой инвестиционный план 2-го пенсионного уровня. Это означает, что большинство участников системы учли рекомендацию ответственно относиться к своему пенсионному капиталу и сделали осознанный выбор подходящего плана, что в долгосрочной перспективе позволяет накопить существенно больше.</w:t>
        </w:r>
        <w:r>
          <w:rPr>
            <w:webHidden/>
          </w:rPr>
          <w:tab/>
        </w:r>
        <w:r>
          <w:rPr>
            <w:webHidden/>
          </w:rPr>
          <w:fldChar w:fldCharType="begin"/>
        </w:r>
        <w:r>
          <w:rPr>
            <w:webHidden/>
          </w:rPr>
          <w:instrText xml:space="preserve"> PAGEREF _Toc220479554 \h </w:instrText>
        </w:r>
        <w:r>
          <w:rPr>
            <w:webHidden/>
          </w:rPr>
        </w:r>
        <w:r>
          <w:rPr>
            <w:webHidden/>
          </w:rPr>
          <w:fldChar w:fldCharType="separate"/>
        </w:r>
        <w:r w:rsidR="002A03AC">
          <w:rPr>
            <w:webHidden/>
          </w:rPr>
          <w:t>74</w:t>
        </w:r>
        <w:r>
          <w:rPr>
            <w:webHidden/>
          </w:rPr>
          <w:fldChar w:fldCharType="end"/>
        </w:r>
      </w:hyperlink>
    </w:p>
    <w:p w14:paraId="31FC1BE3" w14:textId="2E68A83A" w:rsidR="00B97CA9" w:rsidRDefault="00B97CA9">
      <w:pPr>
        <w:pStyle w:val="21"/>
        <w:tabs>
          <w:tab w:val="right" w:leader="dot" w:pos="9061"/>
        </w:tabs>
        <w:rPr>
          <w:rFonts w:asciiTheme="minorHAnsi" w:eastAsiaTheme="minorEastAsia" w:hAnsiTheme="minorHAnsi" w:cstheme="minorBidi"/>
          <w:noProof/>
          <w:kern w:val="2"/>
          <w14:ligatures w14:val="standardContextual"/>
        </w:rPr>
      </w:pPr>
      <w:hyperlink w:anchor="_Toc220479555" w:history="1">
        <w:r w:rsidRPr="00C00A43">
          <w:rPr>
            <w:rStyle w:val="a3"/>
            <w:noProof/>
            <w:lang w:val="en-US"/>
          </w:rPr>
          <w:t>Vietnam</w:t>
        </w:r>
        <w:r w:rsidRPr="00C00A43">
          <w:rPr>
            <w:rStyle w:val="a3"/>
            <w:noProof/>
          </w:rPr>
          <w:t>.</w:t>
        </w:r>
        <w:r w:rsidRPr="00C00A43">
          <w:rPr>
            <w:rStyle w:val="a3"/>
            <w:noProof/>
            <w:lang w:val="en-US"/>
          </w:rPr>
          <w:t>vn</w:t>
        </w:r>
        <w:r w:rsidRPr="00C00A43">
          <w:rPr>
            <w:rStyle w:val="a3"/>
            <w:noProof/>
          </w:rPr>
          <w:t>, 28.01.2026, Начиная с 2026 года, пенсии учителей, вышедших на пенсию досрочно, не будут уменьшаться.</w:t>
        </w:r>
        <w:r>
          <w:rPr>
            <w:noProof/>
            <w:webHidden/>
          </w:rPr>
          <w:tab/>
        </w:r>
        <w:r>
          <w:rPr>
            <w:noProof/>
            <w:webHidden/>
          </w:rPr>
          <w:fldChar w:fldCharType="begin"/>
        </w:r>
        <w:r>
          <w:rPr>
            <w:noProof/>
            <w:webHidden/>
          </w:rPr>
          <w:instrText xml:space="preserve"> PAGEREF _Toc220479555 \h </w:instrText>
        </w:r>
        <w:r>
          <w:rPr>
            <w:noProof/>
            <w:webHidden/>
          </w:rPr>
        </w:r>
        <w:r>
          <w:rPr>
            <w:noProof/>
            <w:webHidden/>
          </w:rPr>
          <w:fldChar w:fldCharType="separate"/>
        </w:r>
        <w:r w:rsidR="002A03AC">
          <w:rPr>
            <w:noProof/>
            <w:webHidden/>
          </w:rPr>
          <w:t>75</w:t>
        </w:r>
        <w:r>
          <w:rPr>
            <w:noProof/>
            <w:webHidden/>
          </w:rPr>
          <w:fldChar w:fldCharType="end"/>
        </w:r>
      </w:hyperlink>
    </w:p>
    <w:p w14:paraId="2FC697E0" w14:textId="2F4E565B" w:rsidR="00B97CA9" w:rsidRDefault="00B97CA9">
      <w:pPr>
        <w:pStyle w:val="31"/>
        <w:rPr>
          <w:rFonts w:asciiTheme="minorHAnsi" w:eastAsiaTheme="minorEastAsia" w:hAnsiTheme="minorHAnsi" w:cstheme="minorBidi"/>
          <w:kern w:val="2"/>
          <w14:ligatures w14:val="standardContextual"/>
        </w:rPr>
      </w:pPr>
      <w:hyperlink w:anchor="_Toc220479556" w:history="1">
        <w:r w:rsidRPr="00C00A43">
          <w:rPr>
            <w:rStyle w:val="a3"/>
          </w:rPr>
          <w:t>С 1 января 2026 года официально вступает в силу Закон о учителях 2025 года, который вносит множество важных изменений, касающихся пенсионного возраста учителей. Среди этих изменений – положение о том, что пенсия учителей, вышедших на пенсию досрочно, не будет уменьшена.</w:t>
        </w:r>
        <w:r>
          <w:rPr>
            <w:webHidden/>
          </w:rPr>
          <w:tab/>
        </w:r>
        <w:r>
          <w:rPr>
            <w:webHidden/>
          </w:rPr>
          <w:fldChar w:fldCharType="begin"/>
        </w:r>
        <w:r>
          <w:rPr>
            <w:webHidden/>
          </w:rPr>
          <w:instrText xml:space="preserve"> PAGEREF _Toc220479556 \h </w:instrText>
        </w:r>
        <w:r>
          <w:rPr>
            <w:webHidden/>
          </w:rPr>
        </w:r>
        <w:r>
          <w:rPr>
            <w:webHidden/>
          </w:rPr>
          <w:fldChar w:fldCharType="separate"/>
        </w:r>
        <w:r w:rsidR="002A03AC">
          <w:rPr>
            <w:webHidden/>
          </w:rPr>
          <w:t>75</w:t>
        </w:r>
        <w:r>
          <w:rPr>
            <w:webHidden/>
          </w:rPr>
          <w:fldChar w:fldCharType="end"/>
        </w:r>
      </w:hyperlink>
    </w:p>
    <w:p w14:paraId="15E433F4" w14:textId="70BD3FFE" w:rsidR="00A0290C" w:rsidRPr="001766B3" w:rsidRDefault="0016758D" w:rsidP="00310633">
      <w:pPr>
        <w:rPr>
          <w:b/>
          <w:caps/>
          <w:sz w:val="32"/>
        </w:rPr>
      </w:pPr>
      <w:r w:rsidRPr="001766B3">
        <w:rPr>
          <w:caps/>
          <w:sz w:val="28"/>
        </w:rPr>
        <w:fldChar w:fldCharType="end"/>
      </w:r>
    </w:p>
    <w:p w14:paraId="6EA9C6EB" w14:textId="77777777" w:rsidR="00D1642B" w:rsidRPr="001766B3" w:rsidRDefault="00D1642B" w:rsidP="00D1642B">
      <w:pPr>
        <w:pStyle w:val="251"/>
      </w:pPr>
      <w:bookmarkStart w:id="16" w:name="_Toc396864664"/>
      <w:bookmarkStart w:id="17" w:name="_Toc99318652"/>
      <w:bookmarkStart w:id="18" w:name="_Toc246216291"/>
      <w:bookmarkStart w:id="19" w:name="_Toc246297418"/>
      <w:bookmarkStart w:id="20" w:name="_Toc220479440"/>
      <w:bookmarkEnd w:id="8"/>
      <w:bookmarkEnd w:id="9"/>
      <w:bookmarkEnd w:id="10"/>
      <w:bookmarkEnd w:id="11"/>
      <w:bookmarkEnd w:id="12"/>
      <w:bookmarkEnd w:id="13"/>
      <w:bookmarkEnd w:id="14"/>
      <w:bookmarkEnd w:id="15"/>
      <w:r w:rsidRPr="001766B3">
        <w:lastRenderedPageBreak/>
        <w:t>НОВОСТИ ПЕНСИОННОЙ ОТРАСЛИ</w:t>
      </w:r>
      <w:bookmarkEnd w:id="16"/>
      <w:bookmarkEnd w:id="17"/>
      <w:bookmarkEnd w:id="20"/>
    </w:p>
    <w:p w14:paraId="024116D1" w14:textId="77777777" w:rsidR="00111D7C" w:rsidRPr="001766B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0479441"/>
      <w:bookmarkEnd w:id="18"/>
      <w:bookmarkEnd w:id="19"/>
      <w:r w:rsidRPr="001766B3">
        <w:t>Новости отрасли НПФ</w:t>
      </w:r>
      <w:bookmarkEnd w:id="21"/>
      <w:bookmarkEnd w:id="22"/>
      <w:bookmarkEnd w:id="23"/>
      <w:bookmarkEnd w:id="27"/>
    </w:p>
    <w:p w14:paraId="01548130" w14:textId="5C483EFE" w:rsidR="00D02E87" w:rsidRDefault="00D02E87" w:rsidP="00D02E87">
      <w:pPr>
        <w:pStyle w:val="2"/>
      </w:pPr>
      <w:bookmarkStart w:id="28" w:name="ф1"/>
      <w:bookmarkStart w:id="29" w:name="_Toc220479442"/>
      <w:bookmarkEnd w:id="28"/>
      <w:r>
        <w:t xml:space="preserve">Национальный банковский журнал, 27.01.2026, НПФ </w:t>
      </w:r>
      <w:r w:rsidR="00566C71">
        <w:t>«</w:t>
      </w:r>
      <w:r>
        <w:t>БУДУЩЕЕ</w:t>
      </w:r>
      <w:r w:rsidR="00566C71">
        <w:t>»</w:t>
      </w:r>
      <w:r>
        <w:t xml:space="preserve"> укрепил свои позиции в рейтинге лучших работодателей России по версии hh.ru</w:t>
      </w:r>
      <w:bookmarkEnd w:id="29"/>
    </w:p>
    <w:p w14:paraId="21ECD240" w14:textId="63D23719" w:rsidR="00D02E87" w:rsidRDefault="00D02E87" w:rsidP="00F802A0">
      <w:pPr>
        <w:pStyle w:val="3"/>
      </w:pPr>
      <w:bookmarkStart w:id="30" w:name="_Toc220479443"/>
      <w:r>
        <w:t xml:space="preserve">Негосударственный пенсионный фонд </w:t>
      </w:r>
      <w:r w:rsidR="00566C71">
        <w:t>«</w:t>
      </w:r>
      <w:r>
        <w:t>БУДУЩЕЕ</w:t>
      </w:r>
      <w:r w:rsidR="00566C71">
        <w:t>»</w:t>
      </w:r>
      <w:r>
        <w:t xml:space="preserve"> по итогам всероссийского рейтинга HeadHunter (hh.ru) 2025 года уже в четвертый раз подтвердил свой статус в числе ТОП-200 лучших работодателей страны и занял 115-е место в числе средних компаний. Прогресс фонда был одним из самых значительных, что позволило ему подняться сразу на 34 позиции по сравнению с 2024 годом, а ключевым драйвером роста стало укрепление HR-бренда фонда.</w:t>
      </w:r>
      <w:bookmarkEnd w:id="30"/>
    </w:p>
    <w:p w14:paraId="154AA37E" w14:textId="76A69855" w:rsidR="00D02E87" w:rsidRDefault="00D02E87" w:rsidP="00D02E87">
      <w:r>
        <w:t xml:space="preserve">В 2025 году НПФ </w:t>
      </w:r>
      <w:r w:rsidR="00566C71">
        <w:t>«</w:t>
      </w:r>
      <w:r>
        <w:t>БУДУЩЕЕ</w:t>
      </w:r>
      <w:r w:rsidR="00566C71">
        <w:t>»</w:t>
      </w:r>
      <w:r>
        <w:t xml:space="preserve"> проходил отбор в конкурентной группе средних компаний с численностью персонала до 1000 человек и показал комплексный рост по всем ключевым показателям исследования.</w:t>
      </w:r>
    </w:p>
    <w:p w14:paraId="6B6EC744" w14:textId="77777777" w:rsidR="00D02E87" w:rsidRDefault="00D02E87" w:rsidP="00D02E87">
      <w:r>
        <w:t>Главным достижением года стал не только значительный подъем в общем рейтинге, но и рост узнаваемости компании на рынке соискателей, который составил 25%. Этот результат отражает устойчивое развитие фонда как значимого и надежного участника финансового рынка, который работает на благо своих клиентов. А их доверие создает положительную репутацию у соискателей.</w:t>
      </w:r>
    </w:p>
    <w:p w14:paraId="13DF5D86" w14:textId="20149242" w:rsidR="00D02E87" w:rsidRDefault="00566C71" w:rsidP="00D02E87">
      <w:r>
        <w:t>«</w:t>
      </w:r>
      <w:r w:rsidR="00D02E87">
        <w:t xml:space="preserve">Для нас, как для компании, работающей на финансовом рынке, доверие клиентов и талантливых сотрудников - основа успеха. Мы целенаправленно работали над усилением нашей репутации как привлекательного и ответственного работодателя. Рост показателя HR-бренда и, как следствие, движение вверх в рейтинге - это подтверждение того, что мы движемся в правильном направлении, - рассказала Гульнара Леонтьева, руководитель департамента управления персоналом НПФ </w:t>
      </w:r>
      <w:r>
        <w:t>«</w:t>
      </w:r>
      <w:r w:rsidR="00D02E87">
        <w:t>БУДУЩЕЕ</w:t>
      </w:r>
      <w:r>
        <w:t>»</w:t>
      </w:r>
      <w:r w:rsidR="00D02E87">
        <w:t xml:space="preserve">. - Все больше высококвалифицированных специалистов рассматривают НПФ </w:t>
      </w:r>
      <w:r>
        <w:t>«</w:t>
      </w:r>
      <w:r w:rsidR="00D02E87">
        <w:t>БУДУЩЕЕ</w:t>
      </w:r>
      <w:r>
        <w:t>»</w:t>
      </w:r>
      <w:r w:rsidR="00D02E87">
        <w:t xml:space="preserve"> в числе приоритетных компаний для построения карьеры. В условиях высокой конкуренции на рынке труда это один из самых ценных активов</w:t>
      </w:r>
      <w:r>
        <w:t>»</w:t>
      </w:r>
      <w:r w:rsidR="005C6C54">
        <w:t>.</w:t>
      </w:r>
    </w:p>
    <w:p w14:paraId="7B13A96E" w14:textId="0B102AA1" w:rsidR="00D02E87" w:rsidRDefault="00D02E87" w:rsidP="00D02E87">
      <w:r>
        <w:t xml:space="preserve">Улучшение позиций в рейтинге напрямую связано с целенаправленной работой фонда над корпоративной культурой, внедрением отлаженных процессов адаптации новых работников, программами развития и социального обеспечения сотрудников, а также с усилением внешнего позиционирования. Результат свидетельствует о растущем признании НПФ </w:t>
      </w:r>
      <w:r w:rsidR="00566C71">
        <w:t>«</w:t>
      </w:r>
      <w:r>
        <w:t>Будущее</w:t>
      </w:r>
      <w:r w:rsidR="00566C71">
        <w:t>»</w:t>
      </w:r>
      <w:r>
        <w:t xml:space="preserve"> не только среди клиентов и партнеров, но и среди соискателей.</w:t>
      </w:r>
    </w:p>
    <w:p w14:paraId="3C57D34D" w14:textId="77777777" w:rsidR="00D02E87" w:rsidRDefault="00D02E87" w:rsidP="00D02E87">
      <w:r>
        <w:t>Справка о рейтинге:</w:t>
      </w:r>
    </w:p>
    <w:p w14:paraId="10521202" w14:textId="77777777" w:rsidR="00D02E87" w:rsidRDefault="00D02E87" w:rsidP="00D02E87">
      <w:r>
        <w:t xml:space="preserve">Рейтинг лучших работодателей России - это одно из самых масштабных и авторитетных ежегодных исследований на рынке труда, оценивающее компании по нескольким параметрам: построение HR-процессов, опрос соискателей о желании работать в компании, опрос действующих сотрудников (eNPS) и сотрудников, которые покинули </w:t>
      </w:r>
      <w:r>
        <w:lastRenderedPageBreak/>
        <w:t>компанию. Подтверждение статуса в ТОП-200 и значительный рост в рамках рейтинга являются объективным маркером качества HR-практик и инвестиционной привлекательности компании как работодателя.</w:t>
      </w:r>
    </w:p>
    <w:p w14:paraId="378992D2" w14:textId="520F47DA" w:rsidR="00D02E87" w:rsidRDefault="00D02E87" w:rsidP="00D02E87">
      <w:r>
        <w:t xml:space="preserve">АО </w:t>
      </w:r>
      <w:r w:rsidR="00566C71">
        <w:t>«</w:t>
      </w:r>
      <w:r>
        <w:t>НПФ БУДУЩЕЕ</w:t>
      </w:r>
      <w:r w:rsidR="00566C71">
        <w:t>»</w:t>
      </w:r>
      <w:r>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w:t>
      </w:r>
      <w:r w:rsidR="00566C71">
        <w:t>«</w:t>
      </w:r>
      <w:r>
        <w:t>Эксперт РА</w:t>
      </w:r>
      <w:r w:rsidR="00566C71">
        <w:t>»</w:t>
      </w:r>
      <w:r>
        <w:t xml:space="preserve"> (ruAА+) и </w:t>
      </w:r>
      <w:r w:rsidR="00566C71">
        <w:t>«</w:t>
      </w:r>
      <w:r>
        <w:t>НРА</w:t>
      </w:r>
      <w:r w:rsidR="00566C71">
        <w:t>»</w:t>
      </w:r>
      <w:r>
        <w:t xml:space="preserve"> (ААА ru.pf). Пенсионные сбережения фонду доверили более 8,5 млн клиентов.</w:t>
      </w:r>
    </w:p>
    <w:p w14:paraId="15F5FBBE" w14:textId="3B6529CF" w:rsidR="00BD32B4" w:rsidRDefault="00D02E87" w:rsidP="00D02E87">
      <w:hyperlink r:id="rId8" w:history="1">
        <w:r w:rsidRPr="00E522FF">
          <w:rPr>
            <w:rStyle w:val="a3"/>
          </w:rPr>
          <w:t>https://nbj.ru/blogz/npff.ru/71893/</w:t>
        </w:r>
      </w:hyperlink>
    </w:p>
    <w:p w14:paraId="6D41E027" w14:textId="77777777" w:rsidR="00D02E87" w:rsidRPr="001766B3" w:rsidRDefault="00D02E87" w:rsidP="00D02E87">
      <w:pPr>
        <w:pStyle w:val="2"/>
      </w:pPr>
      <w:bookmarkStart w:id="31" w:name="_Toc220479444"/>
      <w:r w:rsidRPr="001766B3">
        <w:t>Газета.ру, 27.01.2026, Эксперт рассказал, есть ли выгода от перевода пенсионных накоплений в НПФ</w:t>
      </w:r>
      <w:bookmarkEnd w:id="31"/>
    </w:p>
    <w:p w14:paraId="13412D5C" w14:textId="77777777" w:rsidR="00D02E87" w:rsidRPr="001766B3" w:rsidRDefault="00D02E87" w:rsidP="00F802A0">
      <w:pPr>
        <w:pStyle w:val="3"/>
      </w:pPr>
      <w:bookmarkStart w:id="32" w:name="_Toc220479445"/>
      <w:r w:rsidRPr="001766B3">
        <w:t>Существенной выгоды от перевода ранее сформированных пенсионных накоплений из Соцфонда РФ в негосударственный пенсионный фонд (НПФ) чаще всего нет. Об этом заявил ТАСС заведующий лабораторией анализа институтов и финансовых рынков Президентской академии Александр Абрамов.</w:t>
      </w:r>
      <w:bookmarkEnd w:id="32"/>
    </w:p>
    <w:p w14:paraId="4675D932" w14:textId="26DB9E49" w:rsidR="00D02E87" w:rsidRPr="001766B3" w:rsidRDefault="00566C71" w:rsidP="00D02E87">
      <w:r>
        <w:t>«</w:t>
      </w:r>
      <w:r w:rsidR="00D02E87" w:rsidRPr="001766B3">
        <w:t>На мой взгляд, средние результаты негосударственных пенсионных фондов и Социального фонда России под управлением государственной управляющей компании в целом сопоставимы. Существенной выгоды от перехода в частный пенсионный план, как правило, человек не получает</w:t>
      </w:r>
      <w:r>
        <w:t>»</w:t>
      </w:r>
      <w:r w:rsidR="00D02E87" w:rsidRPr="001766B3">
        <w:t>, — подчеркнул эксперт.</w:t>
      </w:r>
    </w:p>
    <w:p w14:paraId="321A248A" w14:textId="77777777" w:rsidR="00D02E87" w:rsidRPr="001766B3" w:rsidRDefault="00D02E87" w:rsidP="00D02E87">
      <w:r w:rsidRPr="001766B3">
        <w:t>Для получения государственной страховой пенсии, уточнил Абрамов, нужно участвовать в системе государственного пенсионного страхования. То есть работодатель должен осуществлять отчисления в Соцфонд за работника. Россиянам, в свою очередь, важно контролировать свое участие в данной системе.</w:t>
      </w:r>
    </w:p>
    <w:p w14:paraId="2FF87FA6" w14:textId="77777777" w:rsidR="00D02E87" w:rsidRPr="001766B3" w:rsidRDefault="00D02E87" w:rsidP="00D02E87">
      <w:r w:rsidRPr="001766B3">
        <w:t>Кроме того, эксперт напомнил, что накопительная пенсия формировалась в рамках реформы 2002 года и может находиться в СФР под управлением ВЭБ.РФ или быть передана по решению гражданина в выбранный НПФ.</w:t>
      </w:r>
    </w:p>
    <w:p w14:paraId="6B45E203" w14:textId="5F658091" w:rsidR="00D02E87" w:rsidRPr="001766B3" w:rsidRDefault="00D02E87" w:rsidP="00D02E87">
      <w:r w:rsidRPr="001766B3">
        <w:t xml:space="preserve">Накануне директор департамента юридической практики по трудовому праву компании SuperJob Александр Южалин предупредил, что неофициальная </w:t>
      </w:r>
      <w:r w:rsidR="00566C71">
        <w:t>«</w:t>
      </w:r>
      <w:r w:rsidRPr="001766B3">
        <w:t>серая</w:t>
      </w:r>
      <w:r w:rsidR="00566C71">
        <w:t>»«</w:t>
      </w:r>
      <w:r w:rsidRPr="001766B3">
        <w:t xml:space="preserve"> зарплата – это крайне невыгодное условие труда, которое лишает сотрудника массы релевантных выплат. В том числе такой подход значительно урезает будущую пенсию, оставляет работника без пособий, что, по сути, ограничивает права гражданина.</w:t>
      </w:r>
    </w:p>
    <w:p w14:paraId="72FC7DB4" w14:textId="0412EEEC" w:rsidR="00D02E87" w:rsidRPr="001766B3" w:rsidRDefault="00D02E87" w:rsidP="00D02E87">
      <w:r w:rsidRPr="001766B3">
        <w:t xml:space="preserve">В том числе </w:t>
      </w:r>
      <w:r w:rsidR="00566C71">
        <w:t>«</w:t>
      </w:r>
      <w:r w:rsidRPr="001766B3">
        <w:t>серая зарплата</w:t>
      </w:r>
      <w:r w:rsidR="00566C71">
        <w:t>»</w:t>
      </w:r>
      <w:r w:rsidRPr="001766B3">
        <w:t xml:space="preserve"> сокращает пособия по беременности и родам, уходу за ребенком, отпускные выплаты, привел пример эксперт. Доказать впоследствии нарушение и явную недоплату будет крайне сложно – это проблематичный процесс, который требует обращения в суд.</w:t>
      </w:r>
    </w:p>
    <w:p w14:paraId="5B6F62E4" w14:textId="77777777" w:rsidR="00D02E87" w:rsidRPr="001766B3" w:rsidRDefault="00D02E87" w:rsidP="00D02E87">
      <w:r w:rsidRPr="001766B3">
        <w:t>Ранее россиянам объяснили, как будут платить накопительную пенсию.</w:t>
      </w:r>
    </w:p>
    <w:p w14:paraId="5B31B272" w14:textId="77777777" w:rsidR="00D02E87" w:rsidRPr="001766B3" w:rsidRDefault="00D02E87" w:rsidP="00D02E87">
      <w:hyperlink r:id="rId9" w:history="1">
        <w:r w:rsidRPr="001766B3">
          <w:rPr>
            <w:rStyle w:val="a3"/>
          </w:rPr>
          <w:t>https://www.gazeta.press/social/news/2026/01/27/27713653.shtml</w:t>
        </w:r>
      </w:hyperlink>
    </w:p>
    <w:p w14:paraId="3D4E8AE4" w14:textId="77777777" w:rsidR="00D02E87" w:rsidRPr="001766B3" w:rsidRDefault="00D02E87" w:rsidP="00D02E87"/>
    <w:p w14:paraId="3F3BD793" w14:textId="77777777" w:rsidR="00111D7C" w:rsidRPr="001D3276"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20479446"/>
      <w:r w:rsidRPr="001766B3">
        <w:lastRenderedPageBreak/>
        <w:t>Программа долгосрочных сбережений</w:t>
      </w:r>
      <w:bookmarkEnd w:id="33"/>
      <w:bookmarkEnd w:id="38"/>
    </w:p>
    <w:p w14:paraId="6A2507A3" w14:textId="6CF430E3" w:rsidR="0063689C" w:rsidRPr="0063689C" w:rsidRDefault="0063689C" w:rsidP="0063689C">
      <w:pPr>
        <w:pStyle w:val="2"/>
      </w:pPr>
      <w:bookmarkStart w:id="39" w:name="_Коммерсантъ,_28.01.2026,_На"/>
      <w:bookmarkStart w:id="40" w:name="_Toc220479447"/>
      <w:bookmarkEnd w:id="39"/>
      <w:r>
        <w:t>Коммерсантъ</w:t>
      </w:r>
      <w:r w:rsidRPr="0063689C">
        <w:t>, 28.01.2026, На том сберегу</w:t>
      </w:r>
      <w:bookmarkEnd w:id="40"/>
    </w:p>
    <w:p w14:paraId="2C819517" w14:textId="29A2E0F7" w:rsidR="0063689C" w:rsidRPr="0063689C" w:rsidRDefault="0063689C" w:rsidP="0063689C">
      <w:pPr>
        <w:pStyle w:val="3"/>
      </w:pPr>
      <w:bookmarkStart w:id="41" w:name="_Toc220479448"/>
      <w:r w:rsidRPr="0063689C">
        <w:t>По итогам 2025 года количество участников программы долгосрочных сбережений (ПДС) достигло 10 млн. Общий объем привлеченных средств с учетом переводов пенсионных накоплений, инвестиционного дохода и ожидаемого государственного софинансирования достигнет 717 млрд руб., прогнозируют в Банке России. Участники рынка фиксируют рост как числа вкладчиков, так и размера взносов. При этом эксперты обращают внимание на ограничения программы, что будет способствовать появлению новых продуктов, рассчитанных на разные группы клиентов, в том числе по уровню риска.</w:t>
      </w:r>
      <w:bookmarkEnd w:id="41"/>
    </w:p>
    <w:p w14:paraId="7395DC15" w14:textId="77777777" w:rsidR="0063689C" w:rsidRPr="0063689C" w:rsidRDefault="0063689C" w:rsidP="0063689C">
      <w:r w:rsidRPr="0063689C">
        <w:t>В 2025 году объем личных взносов граждан по программе долгосрочных сбережений составил 307 млрд руб., в три раза превысив показатель предшествующего года (98 млрд руб.), сообщили “Ъ” в Банке России. При этом на 1 января 2026 года общая сумма привлеченных средств в программу достигла 568 млрд руб., следует из данных на сайте ЦБ.</w:t>
      </w:r>
    </w:p>
    <w:p w14:paraId="5E2503F9" w14:textId="77777777" w:rsidR="0063689C" w:rsidRPr="0063689C" w:rsidRDefault="0063689C" w:rsidP="0063689C">
      <w:r w:rsidRPr="0063689C">
        <w:t>В Банке России оценивают, что с учетом переводов пенсионных накоплений, начисленного инвестдохода, а также госсофинансирования по итогам 2025 года в программу будет привлечено не менее 717 млрд руб.</w:t>
      </w:r>
    </w:p>
    <w:p w14:paraId="67D99CC8" w14:textId="697AB64A" w:rsidR="0063689C" w:rsidRPr="0063689C" w:rsidRDefault="0063689C" w:rsidP="0063689C">
      <w:r w:rsidRPr="0063689C">
        <w:t>Лидером по привлечению средств остается НПФ Сбербанка. В 2025 году взносы клиентов составили 164,6 млрд руб., еще 82,4 млрд руб. заявлены к переводу из ОПС и отразятся на счетах клиентов в марте. Этот совокупный результат более чем в два раза превысит объем полученных средств за 2024 год, отметили в фонде. Взносы клиентов в «ВТБ Пенсионный фонд» составили 64 млрд руб., в два раза больше, чем годом ранее. Еще около 17 млрд руб. ожидаются к переводу из ОПС. «На 31 декабря средства на их счетах достигли почти 110 млрд руб. без учета инвестдохода и переведенных в программу в 2025 году пенсионных накоплений»,— отметили в фонде. В НПФ «Будущее» указали, что объемы взносов клиентов по ПДС за прошлый год выросли более чем в пять раз, в НПФ «Эволюция» — в три раза.</w:t>
      </w:r>
    </w:p>
    <w:p w14:paraId="7D7A7BF8" w14:textId="1C29EBB5" w:rsidR="0063689C" w:rsidRDefault="0063689C" w:rsidP="0063689C">
      <w:pPr>
        <w:rPr>
          <w:lang w:val="en-US"/>
        </w:rPr>
      </w:pPr>
      <w:r>
        <w:lastRenderedPageBreak/>
        <w:fldChar w:fldCharType="begin"/>
      </w:r>
      <w:r>
        <w:instrText xml:space="preserve"> INCLUDEPICTURE "/Users/chekhante/Library/Group Containers/UBF8T346G9.ms/WebArchiveCopyPasteTempFiles/com.microsoft.Word/_2026d013-06-03.jpg" \* MERGEFORMATINET </w:instrText>
      </w:r>
      <w:r>
        <w:fldChar w:fldCharType="separate"/>
      </w:r>
      <w:r>
        <w:rPr>
          <w:noProof/>
        </w:rPr>
        <w:drawing>
          <wp:inline distT="0" distB="0" distL="0" distR="0" wp14:anchorId="0E305090" wp14:editId="04D24F31">
            <wp:extent cx="5760085" cy="2780030"/>
            <wp:effectExtent l="0" t="0" r="5715" b="1270"/>
            <wp:docPr id="411837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2780030"/>
                    </a:xfrm>
                    <a:prstGeom prst="rect">
                      <a:avLst/>
                    </a:prstGeom>
                    <a:noFill/>
                    <a:ln>
                      <a:noFill/>
                    </a:ln>
                  </pic:spPr>
                </pic:pic>
              </a:graphicData>
            </a:graphic>
          </wp:inline>
        </w:drawing>
      </w:r>
      <w:r>
        <w:fldChar w:fldCharType="end"/>
      </w:r>
    </w:p>
    <w:p w14:paraId="70FCAF16" w14:textId="77777777" w:rsidR="0063689C" w:rsidRPr="0063689C" w:rsidRDefault="0063689C" w:rsidP="0063689C">
      <w:r w:rsidRPr="0063689C">
        <w:t>Как отмечает гендиректор «ВТБ Пенсионного фонда» Андрей Осипов, активность участников ПДС «закономерно увеличилась после начисления первого софинансирования от государства». В 2025 году государство перевело в фонды 52 млрд руб., а в этом году софинансирование может составить 150–160 млрд руб., оценивает гендиректор «НПФ Альфа» Лариса Горчаковская. Гендиректор компании «Эксперт Бизнес-решения» Павел Митрофанов считает, что модель «оживления средств ОПС через их перевод в ПДС доказала работоспособность», поэтому «в конечном счете практически все клиенты переведут средства из ОПС в новую программу».</w:t>
      </w:r>
    </w:p>
    <w:p w14:paraId="305BED47" w14:textId="77777777" w:rsidR="0063689C" w:rsidRPr="0063689C" w:rsidRDefault="0063689C" w:rsidP="0063689C">
      <w:r w:rsidRPr="0063689C">
        <w:t>За год граждане заключили с НПФ 7,1 млн договоров по ПДС, а их общее число на 1 января 2026 года достигло 10 млн шт., отмечают в ЦБ.</w:t>
      </w:r>
    </w:p>
    <w:p w14:paraId="14C1204C" w14:textId="77777777" w:rsidR="0063689C" w:rsidRPr="0063689C" w:rsidRDefault="0063689C" w:rsidP="0063689C">
      <w:r w:rsidRPr="0063689C">
        <w:t>В лидерах привлечения есть как крупнейшие фонды — НПФ Сбербанка (6,53 млн вкладчиков), «ВТБ Пенсионный фонд» (1,24 млн вкладчиков), «Газфонд ПН» (315 тыс. вкладчиков), так и новые игроки — «Т-Пенсия» (415 тыс. вкладчиков), «НПФ Альфа» (164 тыс. вкладчиков). «Большинство новых клиентов по ПДС традиционно привлекаются фондами через групповые банки из аудитории, привыкшей к консервативным сберегательным инструментам, таким как банковские вклады»,— отмечает директор по продукту «Газфонд ПН» Владислав Кондрашов.</w:t>
      </w:r>
    </w:p>
    <w:p w14:paraId="6784BAC5" w14:textId="77777777" w:rsidR="0063689C" w:rsidRPr="0063689C" w:rsidRDefault="0063689C" w:rsidP="0063689C">
      <w:r w:rsidRPr="0063689C">
        <w:t>Опрос НПФ показывает, что средние взносы вкладчиков за прошлый год заметно выросли — в НПФ «Будущее» в два раза, НПФ «Эволюция» — в полтора раза, в «Газфонд ПН» и «ВТБ Пенсионный фонд» — на 40%. При этом средний взнос в «Газфонд ПН» достиг 145 тыс. руб., в «НПФ Альфа» — 132 тыс. руб. По словам Владислава Кондрашова, эти показатели определяются «особенностями клиентской базы фондов, а также канала привлечения клиентов».</w:t>
      </w:r>
    </w:p>
    <w:p w14:paraId="1DFD1439" w14:textId="17C56F68" w:rsidR="0063689C" w:rsidRPr="0063689C" w:rsidRDefault="0063689C" w:rsidP="0063689C">
      <w:r w:rsidRPr="0063689C">
        <w:t xml:space="preserve">Вместе с тем эксперты обращают внимание и на ограничения предлагаемого финансового продукта. В частности, налоговый вычет возможен только для взносов на сумму до 400 тыс. руб. в год, софинансирование предоставляется в расчете 1:1 только при условии, что среднемесячный доход вкладчика не превышает 80 тыс. руб. «Для клиентов, которые готовы вложить в ПДС больше средств, столь невыгодное софинансирование станет "стоп-сигналом"»,— указывает Павел Митрофанов. Выходом </w:t>
      </w:r>
      <w:r w:rsidRPr="0063689C">
        <w:lastRenderedPageBreak/>
        <w:t>может стать появление новых продуктов на базе классических продуктов ПДС, а также запуск новых стратегий для разных групп клиентов, в том числе с разным уровнем риска. «Можно ожидать активного развития ПДС в пользу третьего лица»,— считает госпожа Горчаковская.</w:t>
      </w:r>
    </w:p>
    <w:p w14:paraId="4B04DC88" w14:textId="10FD8C60" w:rsidR="0063689C" w:rsidRPr="0063689C" w:rsidRDefault="0063689C" w:rsidP="0063689C">
      <w:r w:rsidRPr="0063689C">
        <w:t>Андрей Ковалев</w:t>
      </w:r>
    </w:p>
    <w:p w14:paraId="5218AD84" w14:textId="417C4EC2" w:rsidR="0063689C" w:rsidRPr="0063689C" w:rsidRDefault="0063689C" w:rsidP="0063689C">
      <w:hyperlink r:id="rId11" w:history="1">
        <w:r w:rsidRPr="00575C7E">
          <w:rPr>
            <w:rStyle w:val="a3"/>
            <w:lang w:val="en-US"/>
          </w:rPr>
          <w:t>https</w:t>
        </w:r>
        <w:r w:rsidRPr="0063689C">
          <w:rPr>
            <w:rStyle w:val="a3"/>
          </w:rPr>
          <w:t>://</w:t>
        </w:r>
        <w:r w:rsidRPr="00575C7E">
          <w:rPr>
            <w:rStyle w:val="a3"/>
            <w:lang w:val="en-US"/>
          </w:rPr>
          <w:t>www</w:t>
        </w:r>
        <w:r w:rsidRPr="0063689C">
          <w:rPr>
            <w:rStyle w:val="a3"/>
          </w:rPr>
          <w:t>.</w:t>
        </w:r>
        <w:r w:rsidRPr="00575C7E">
          <w:rPr>
            <w:rStyle w:val="a3"/>
            <w:lang w:val="en-US"/>
          </w:rPr>
          <w:t>kommersant</w:t>
        </w:r>
        <w:r w:rsidRPr="0063689C">
          <w:rPr>
            <w:rStyle w:val="a3"/>
          </w:rPr>
          <w:t>.</w:t>
        </w:r>
        <w:r w:rsidRPr="00575C7E">
          <w:rPr>
            <w:rStyle w:val="a3"/>
            <w:lang w:val="en-US"/>
          </w:rPr>
          <w:t>ru</w:t>
        </w:r>
        <w:r w:rsidRPr="0063689C">
          <w:rPr>
            <w:rStyle w:val="a3"/>
          </w:rPr>
          <w:t>/</w:t>
        </w:r>
        <w:r w:rsidRPr="00575C7E">
          <w:rPr>
            <w:rStyle w:val="a3"/>
            <w:lang w:val="en-US"/>
          </w:rPr>
          <w:t>doc</w:t>
        </w:r>
        <w:r w:rsidRPr="0063689C">
          <w:rPr>
            <w:rStyle w:val="a3"/>
          </w:rPr>
          <w:t>/8379350</w:t>
        </w:r>
      </w:hyperlink>
      <w:r w:rsidRPr="0063689C">
        <w:t xml:space="preserve"> </w:t>
      </w:r>
    </w:p>
    <w:p w14:paraId="56B4BF1C" w14:textId="77777777" w:rsidR="00C317A3" w:rsidRPr="001766B3" w:rsidRDefault="00C317A3" w:rsidP="00C317A3">
      <w:pPr>
        <w:pStyle w:val="2"/>
      </w:pPr>
      <w:bookmarkStart w:id="42" w:name="ф2"/>
      <w:bookmarkStart w:id="43" w:name="_Toc220479449"/>
      <w:bookmarkEnd w:id="42"/>
      <w:r w:rsidRPr="001766B3">
        <w:t>Ваш Пенсионный Брокер, 27.01.2026, Ханты-Мансийский НПФ запустил дистанционное оформление выплат по программе долгосрочных сбережений</w:t>
      </w:r>
      <w:bookmarkEnd w:id="43"/>
    </w:p>
    <w:p w14:paraId="6F14777A" w14:textId="30A0D555" w:rsidR="00C317A3" w:rsidRPr="001766B3" w:rsidRDefault="00C317A3" w:rsidP="00F802A0">
      <w:pPr>
        <w:pStyle w:val="3"/>
      </w:pPr>
      <w:bookmarkStart w:id="44" w:name="_Toc220479450"/>
      <w:r w:rsidRPr="001766B3">
        <w:t xml:space="preserve">Клиенты Ханты-Мансийского НПФ по программе долгосрочных сбережений теперь могут оформить выплату полностью онлайн - без визита в офис и бумажных документов. Новая функция доступна в </w:t>
      </w:r>
      <w:r w:rsidR="00566C71">
        <w:t>«</w:t>
      </w:r>
      <w:r w:rsidRPr="001766B3">
        <w:t>Личном кабинете</w:t>
      </w:r>
      <w:r w:rsidR="00566C71">
        <w:t>»</w:t>
      </w:r>
      <w:r w:rsidR="008F5457" w:rsidRPr="001766B3">
        <w:t>.</w:t>
      </w:r>
      <w:bookmarkEnd w:id="44"/>
    </w:p>
    <w:p w14:paraId="7F386925" w14:textId="045FE50B" w:rsidR="00C317A3" w:rsidRPr="001766B3" w:rsidRDefault="00C317A3" w:rsidP="00C317A3">
      <w:r w:rsidRPr="001766B3">
        <w:t xml:space="preserve">Чтобы подать заявление на назначение выплаты, необходимо авторизоваться в </w:t>
      </w:r>
      <w:r w:rsidR="00566C71">
        <w:t>«</w:t>
      </w:r>
      <w:r w:rsidRPr="001766B3">
        <w:t>Личном кабинете</w:t>
      </w:r>
      <w:r w:rsidR="00566C71">
        <w:t>»</w:t>
      </w:r>
      <w:r w:rsidRPr="001766B3">
        <w:t xml:space="preserve"> через портал Госуслуг, заполнить электронное заявление и указать необходимые сведения, включая банковские реквизиты для перечисления средств. Информация о принятом решении отображается </w:t>
      </w:r>
      <w:r w:rsidR="00566C71">
        <w:t>«</w:t>
      </w:r>
      <w:r w:rsidRPr="001766B3">
        <w:t>Личном кабинете</w:t>
      </w:r>
      <w:r w:rsidR="00566C71">
        <w:t>»</w:t>
      </w:r>
    </w:p>
    <w:p w14:paraId="3226AAF3" w14:textId="77777777" w:rsidR="00C317A3" w:rsidRPr="001766B3" w:rsidRDefault="00C317A3" w:rsidP="00C317A3">
      <w:r w:rsidRPr="001766B3">
        <w:t>Президент Ханты-Мансийского НПФ Мария Стулова отметила, что развитие цифровых сервисов является одним из приоритетных направлений работы фонда:</w:t>
      </w:r>
    </w:p>
    <w:p w14:paraId="10790585" w14:textId="7661B2D6" w:rsidR="00C317A3" w:rsidRPr="001766B3" w:rsidRDefault="00566C71" w:rsidP="00C317A3">
      <w:r>
        <w:t>«</w:t>
      </w:r>
      <w:r w:rsidR="00C317A3" w:rsidRPr="001766B3">
        <w:t>Для меня показатель качества нашего продукта — это счастливые истории клиентов, которые решают пенсионные вопросы, не отрываясь от своих дел и семьи. Запуск онлайн-назначения по программе долгосрочных сбережений — как раз такая история. Мы буквально приближаем Ханты-Мансийский НПФ к человеку, где бы он ни находился: в Ханты-Мансийске, вдали от окружного центра или вообще за пределами Югры. Наша цель — стереть километры и организовать процесс так, чтобы он был понятным и предсказуемым, оставив клиенту суть: простой инструмент для заботы о своем будущем</w:t>
      </w:r>
      <w:r>
        <w:t>»</w:t>
      </w:r>
    </w:p>
    <w:p w14:paraId="0DD57F9C" w14:textId="595B99E1" w:rsidR="00C317A3" w:rsidRPr="001766B3" w:rsidRDefault="00C317A3" w:rsidP="00C317A3">
      <w:r w:rsidRPr="001766B3">
        <w:t xml:space="preserve">Через </w:t>
      </w:r>
      <w:r w:rsidR="00566C71">
        <w:t>«</w:t>
      </w:r>
      <w:r w:rsidRPr="001766B3">
        <w:t>Личный кабинет</w:t>
      </w:r>
      <w:r w:rsidR="00566C71">
        <w:t>»</w:t>
      </w:r>
      <w:r w:rsidRPr="001766B3">
        <w:t xml:space="preserve"> Ханты-Мансийского НПФ клиенты могут не только подать заявление на назначение выплаты по программе долгосрочных сбережений, но и отслеживать состояние своих сбережений, актуализировать персональные данные, получать информацию о движении средств и статусе заявлений, заключать договоры, а также направлять обращения в фонд.</w:t>
      </w:r>
    </w:p>
    <w:p w14:paraId="528D314D" w14:textId="77777777" w:rsidR="00C317A3" w:rsidRPr="001766B3" w:rsidRDefault="00C317A3" w:rsidP="00C317A3">
      <w:r w:rsidRPr="001766B3">
        <w:t xml:space="preserve">Программу долгосрочных сбережений Ханты-Мансийский НПФ реализует уже третий год. Это механизм долгосрочных сбережений, поддерживаемый государством, который позволяет гражданам формировать дополнительные накопления на будущее. Участники программы самостоятельно вносят средства, при этом государство предоставляет софинансирование, размер которого зависит от уровня дохода и объёма взносов участника программы. Средства инвестируются Ханты-Мансийским НПФ, а полученный инвестиционный доход ежегодно зачисляется на счёт клиента. Кроме того, участники программы могут воспользоваться налоговым вычетом, а также направить в программу средства своих пенсионных накоплений, сформированных по договору обязательного пенсионного страхования, в виде единовременного взноса. Многие </w:t>
      </w:r>
      <w:r w:rsidRPr="001766B3">
        <w:lastRenderedPageBreak/>
        <w:t>клиенты так и поступают, это позволяет им получить всю сумму своей накопительной пенсии в течение 5 лет.</w:t>
      </w:r>
    </w:p>
    <w:p w14:paraId="0DA94891" w14:textId="77777777" w:rsidR="00C317A3" w:rsidRPr="001766B3" w:rsidRDefault="00C317A3" w:rsidP="00C317A3">
      <w:r w:rsidRPr="001766B3">
        <w:t>Выплаты по программе долгосрочных сбережений в настоящий момент получают более 100 клиентов Ханты-Мансийского НПФ. Право на получение средств имеют клиенты, достигшие возраста 55 лет для женщин и 60 лет для мужчин, при соблюдении условий договора.</w:t>
      </w:r>
    </w:p>
    <w:p w14:paraId="3251A43D" w14:textId="77777777" w:rsidR="00C317A3" w:rsidRPr="001766B3" w:rsidRDefault="00C317A3" w:rsidP="00C317A3">
      <w:r w:rsidRPr="001766B3">
        <w:t>Ханты-Мансийский негосударственный пенсионный фонд работает на рынке с 1995 года, реализует программы обязательного пенсионного страхования, негосударственного пенсионного обеспечения и долгосрочных сбережений. Деятельность фонда осуществляется на основании лицензии Банка России.</w:t>
      </w:r>
    </w:p>
    <w:p w14:paraId="01168F88" w14:textId="77777777" w:rsidR="00C317A3" w:rsidRPr="001766B3" w:rsidRDefault="00C317A3" w:rsidP="00C317A3">
      <w:r w:rsidRPr="001766B3">
        <w:t>Узнать подробнее о программе долгосрочных сбережений Ханты-Мансийского НПФ и заключить договор можно на официальном сайте фонда</w:t>
      </w:r>
    </w:p>
    <w:p w14:paraId="75CA024F" w14:textId="46C478A8" w:rsidR="00111D7C" w:rsidRPr="001766B3" w:rsidRDefault="00C317A3" w:rsidP="00C317A3">
      <w:hyperlink r:id="rId12" w:history="1">
        <w:r w:rsidRPr="001766B3">
          <w:rPr>
            <w:rStyle w:val="a3"/>
          </w:rPr>
          <w:t>http://pbroker.ru/?p=81478</w:t>
        </w:r>
      </w:hyperlink>
    </w:p>
    <w:p w14:paraId="44A0C6EC" w14:textId="77777777" w:rsidR="00401A08" w:rsidRPr="001766B3" w:rsidRDefault="00401A08" w:rsidP="00401A08">
      <w:pPr>
        <w:pStyle w:val="2"/>
      </w:pPr>
      <w:bookmarkStart w:id="45" w:name="_Toc220479451"/>
      <w:r w:rsidRPr="001766B3">
        <w:t>Луганский Информационный Центр, 27.01.2026, Жители ЛНР заключили более 10,6 тыс. договоров по Программе долгосрочных сбережений</w:t>
      </w:r>
      <w:bookmarkEnd w:id="45"/>
    </w:p>
    <w:p w14:paraId="66FC1829" w14:textId="77777777" w:rsidR="00401A08" w:rsidRPr="001766B3" w:rsidRDefault="00401A08" w:rsidP="00F802A0">
      <w:pPr>
        <w:pStyle w:val="3"/>
      </w:pPr>
      <w:bookmarkStart w:id="46" w:name="_Toc220479452"/>
      <w:r w:rsidRPr="001766B3">
        <w:t>Жители ЛНР в прошедшем году заключили более 10,6 тыс. договоров по Программе долгосрочных сбережений (ПДС). Об этом ЛИЦ сообщили в Отделении по ЛНР Южного главного управления Банка России</w:t>
      </w:r>
      <w:bookmarkEnd w:id="46"/>
    </w:p>
    <w:p w14:paraId="7037C139" w14:textId="1500FB55" w:rsidR="00401A08" w:rsidRPr="001766B3" w:rsidRDefault="00566C71" w:rsidP="00401A08">
      <w:r>
        <w:t>«</w:t>
      </w:r>
      <w:r w:rsidR="00401A08" w:rsidRPr="001766B3">
        <w:t>Популярность Программы долгосрочных сбережений в ЛНР продолжает расти. Жители Республики за 11 месяцев 2025 года заключили более 10,6 тысяч договоров по Программе долгосрочных сбережений. Общий объем поступивших взносов составил 303 млн рублей, что почти в 3,7 раза больше, чем в предыдущем году</w:t>
      </w:r>
      <w:r>
        <w:t>»</w:t>
      </w:r>
      <w:r w:rsidR="00401A08" w:rsidRPr="001766B3">
        <w:t>, — проинформировали в отделении.</w:t>
      </w:r>
    </w:p>
    <w:p w14:paraId="25FC89DD" w14:textId="77777777" w:rsidR="00401A08" w:rsidRPr="001766B3" w:rsidRDefault="00401A08" w:rsidP="00401A08">
      <w:r w:rsidRPr="001766B3">
        <w:t>Там добавили, что только за ноябрь количество новых договоров выросло более чем на 25% по сравнению с октябрем, а объем взносов — почти на 28%.</w:t>
      </w:r>
    </w:p>
    <w:p w14:paraId="6441BB53" w14:textId="5CD35CFC" w:rsidR="00401A08" w:rsidRPr="001766B3" w:rsidRDefault="00566C71" w:rsidP="00401A08">
      <w:r>
        <w:t>«</w:t>
      </w:r>
      <w:r w:rsidR="00401A08" w:rsidRPr="001766B3">
        <w:t>Это подтверждает растущий интерес к Программе в регионе</w:t>
      </w:r>
      <w:r>
        <w:t>»</w:t>
      </w:r>
      <w:r w:rsidR="00401A08" w:rsidRPr="001766B3">
        <w:t>, — констатировали в ведомстве.</w:t>
      </w:r>
    </w:p>
    <w:p w14:paraId="48BC4967" w14:textId="77777777" w:rsidR="00401A08" w:rsidRPr="001766B3" w:rsidRDefault="00401A08" w:rsidP="00401A08">
      <w:r w:rsidRPr="001766B3">
        <w:t>Управляющий Отделением по ЛНР Южного главного управления Банка России Мария Герасимова напомнила, что ПДС работает в стране с 2024 года.</w:t>
      </w:r>
    </w:p>
    <w:p w14:paraId="7A58BD9F" w14:textId="7B10EFF3" w:rsidR="00401A08" w:rsidRPr="001766B3" w:rsidRDefault="00566C71" w:rsidP="00401A08">
      <w:r>
        <w:t>«</w:t>
      </w:r>
      <w:r w:rsidR="00401A08" w:rsidRPr="001766B3">
        <w:t>Ее участники получают возможность накопить деньги, чтобы воспользоваться ими в будущем, к примеру, после выхода на пенсию или в тяжелой жизненной ситуации. Участники ПДС к своим сбережениям дополнительно получат еще и сумму от государства. И хорошо, что все больше жителей Республики пользуются этой уникальной возможностью</w:t>
      </w:r>
      <w:r>
        <w:t>»</w:t>
      </w:r>
      <w:r w:rsidR="00401A08" w:rsidRPr="001766B3">
        <w:t>, — подчеркнула она.</w:t>
      </w:r>
    </w:p>
    <w:p w14:paraId="396F685C" w14:textId="77777777" w:rsidR="00401A08" w:rsidRPr="001766B3" w:rsidRDefault="00401A08" w:rsidP="00401A08">
      <w:r w:rsidRPr="001766B3">
        <w:t>Участники, которые внесут в программу не менее 2 000 руб. за год, получат софинансирование из госбюджета. Максимальный размер доплаты одному человеку составит 36 тыс. руб. в год, но точный размер госдобавки будет зависеть от суммы взносов и ежемесячного дохода участника программы:</w:t>
      </w:r>
    </w:p>
    <w:p w14:paraId="020364F9" w14:textId="77777777" w:rsidR="00401A08" w:rsidRPr="001766B3" w:rsidRDefault="00401A08" w:rsidP="00401A08">
      <w:r w:rsidRPr="001766B3">
        <w:t>при среднемесячном доходе до 80 000 руб. в месяц полагается доплата из расчета 1:1;</w:t>
      </w:r>
    </w:p>
    <w:p w14:paraId="574545E0" w14:textId="77777777" w:rsidR="00401A08" w:rsidRPr="001766B3" w:rsidRDefault="00401A08" w:rsidP="00401A08">
      <w:r w:rsidRPr="001766B3">
        <w:lastRenderedPageBreak/>
        <w:t>при зарплате от 80 000 до 150 000 руб. коэффициент составит 1:2;</w:t>
      </w:r>
    </w:p>
    <w:p w14:paraId="17967CAB" w14:textId="77777777" w:rsidR="00401A08" w:rsidRPr="001766B3" w:rsidRDefault="00401A08" w:rsidP="00401A08">
      <w:r w:rsidRPr="001766B3">
        <w:t>с доходами от 150 000 руб. — 1:4.</w:t>
      </w:r>
    </w:p>
    <w:p w14:paraId="033971E2" w14:textId="77777777" w:rsidR="00401A08" w:rsidRPr="001766B3" w:rsidRDefault="00401A08" w:rsidP="00401A08">
      <w:r w:rsidRPr="001766B3">
        <w:t>Государство будет софинансировать вложения в ПДС в течение десяти лет с момента первого взноса в программу.</w:t>
      </w:r>
    </w:p>
    <w:p w14:paraId="4DD2A2B3" w14:textId="77777777" w:rsidR="00401A08" w:rsidRPr="001766B3" w:rsidRDefault="00401A08" w:rsidP="00401A08">
      <w:r w:rsidRPr="001766B3">
        <w:t>Получать ежемесячные выплаты можно через 15 лет или при достижении пенсионного возраста (55/60 лет). Деньги можно получить раньше в особых случаях, например, для лечения тяжелой болезни или при потере кормильца.</w:t>
      </w:r>
    </w:p>
    <w:p w14:paraId="24B87E54" w14:textId="0EB33832" w:rsidR="00401A08" w:rsidRPr="001766B3" w:rsidRDefault="00401A08" w:rsidP="00401A08">
      <w:r w:rsidRPr="001766B3">
        <w:t xml:space="preserve">Подробнее узнать о Программе долгосрочных сбережений, условиях участия и государственной поддержке можно на сайте </w:t>
      </w:r>
      <w:r w:rsidR="00566C71">
        <w:t>«</w:t>
      </w:r>
      <w:r w:rsidRPr="001766B3">
        <w:t>Финансовая культура</w:t>
      </w:r>
      <w:r w:rsidR="00566C71">
        <w:t>»</w:t>
      </w:r>
      <w:r w:rsidRPr="001766B3">
        <w:t>.</w:t>
      </w:r>
    </w:p>
    <w:p w14:paraId="597DBB06" w14:textId="2E7587FE" w:rsidR="00C317A3" w:rsidRPr="001766B3" w:rsidRDefault="00401A08" w:rsidP="00401A08">
      <w:hyperlink r:id="rId13" w:history="1">
        <w:r w:rsidRPr="001766B3">
          <w:rPr>
            <w:rStyle w:val="a3"/>
          </w:rPr>
          <w:t>https://lug-info.ru/news/zhiteli-lnr-zakljuchili-bolee-106-tys.-dogovorov-po-programme-dolgosrochnyh/</w:t>
        </w:r>
      </w:hyperlink>
    </w:p>
    <w:p w14:paraId="0DC58AC9" w14:textId="77777777" w:rsidR="007C4771" w:rsidRDefault="007C4771" w:rsidP="007C4771">
      <w:pPr>
        <w:pStyle w:val="2"/>
      </w:pPr>
      <w:bookmarkStart w:id="47" w:name="_Toc220479453"/>
      <w:r>
        <w:t>Газета Ингушетия, 27.01.2026, Более 10 тыс. жителей Ингушетии участвуют в программе долгосрочных сбережений</w:t>
      </w:r>
      <w:bookmarkEnd w:id="47"/>
      <w:r>
        <w:t xml:space="preserve"> </w:t>
      </w:r>
    </w:p>
    <w:p w14:paraId="6E69EE0D" w14:textId="77777777" w:rsidR="007C4771" w:rsidRDefault="007C4771" w:rsidP="00F802A0">
      <w:pPr>
        <w:pStyle w:val="3"/>
      </w:pPr>
      <w:bookmarkStart w:id="48" w:name="_Toc220479454"/>
      <w:r>
        <w:t>Более 10 тысяч жителей республики уже участвуют в государственной программе долгосрочных сбережений. Общая сумма их накоплений превысила 70 миллионов рублей.</w:t>
      </w:r>
      <w:bookmarkEnd w:id="48"/>
    </w:p>
    <w:p w14:paraId="70DE48EE" w14:textId="0CCC2C0D" w:rsidR="007C4771" w:rsidRDefault="007C4771" w:rsidP="007C4771">
      <w:r>
        <w:t xml:space="preserve">В чем суть этого популярного финансового инструмента и почему он может быть выгоднее обычного вклада, газете </w:t>
      </w:r>
      <w:r w:rsidR="00566C71">
        <w:t>«</w:t>
      </w:r>
      <w:r>
        <w:t>Ингушетия</w:t>
      </w:r>
      <w:r w:rsidR="00566C71">
        <w:t>»</w:t>
      </w:r>
      <w:r>
        <w:t xml:space="preserve"> рассказал заместитель управляющего региональным отделением Банка России Вадим Зайцев. </w:t>
      </w:r>
    </w:p>
    <w:p w14:paraId="1AA0B4FF" w14:textId="77777777" w:rsidR="007C4771" w:rsidRDefault="007C4771" w:rsidP="007C4771">
      <w:r>
        <w:t xml:space="preserve">По его словам, суть программы заключается в том, что это не банковский вклад, а специальный долгосрочный счет в негосударственном пенсионном фонде (НПФ). Его цель — помочь создать капитал к пенсии или другой важной жизненной цели. Главное преимущество — государство софинансирует накопления граждан. </w:t>
      </w:r>
    </w:p>
    <w:p w14:paraId="224C48B8" w14:textId="71FB1952" w:rsidR="007C4771" w:rsidRDefault="00566C71" w:rsidP="007C4771">
      <w:r>
        <w:t>«</w:t>
      </w:r>
      <w:r w:rsidR="007C4771">
        <w:t>Вы открываете счет и начинаете его пополнять. Государство в течение 10 лет добавляет к вашим деньгам свои — до 36 тысяч рублей ежегодно</w:t>
      </w:r>
      <w:r>
        <w:t>»</w:t>
      </w:r>
      <w:r w:rsidR="007C4771">
        <w:t xml:space="preserve">, —пояснил Вадим Зайцев. </w:t>
      </w:r>
    </w:p>
    <w:p w14:paraId="638E8984" w14:textId="77777777" w:rsidR="007C4771" w:rsidRDefault="007C4771" w:rsidP="007C4771">
      <w:r>
        <w:t xml:space="preserve">Чтобы получать максимальную государственную добавку, нужно вносить от 2 тысяч рублей в год. Чем больше ваши личные взносы, тем больше добавит государство, но в установленных рамках. </w:t>
      </w:r>
    </w:p>
    <w:p w14:paraId="6E3E8283" w14:textId="77777777" w:rsidR="007C4771" w:rsidRDefault="007C4771" w:rsidP="007C4771">
      <w:r>
        <w:t xml:space="preserve">Ключевыми выгодами для вкладчика являются налоговые льготы: можно вернуть часть уплаченного НДФЛ (до 52 тысяч рублей в год). Инвестиционный доход по программе не облагается налогом. </w:t>
      </w:r>
    </w:p>
    <w:p w14:paraId="6F21DB91" w14:textId="77777777" w:rsidR="007C4771" w:rsidRDefault="007C4771" w:rsidP="007C4771">
      <w:r>
        <w:t xml:space="preserve">Повышенная страховка: все накопления (взносы, доход и государственные добавки) застрахованы на сумму до 2,8 млн рублей, что вдвое больше, чем по обычному вкладу. </w:t>
      </w:r>
    </w:p>
    <w:p w14:paraId="00F12CCF" w14:textId="77777777" w:rsidR="007C4771" w:rsidRDefault="007C4771" w:rsidP="007C4771">
      <w:r>
        <w:t xml:space="preserve">Гибкие условия: основной срок —15 лет или до пенсионного возраста. Однако средства можно снять досрочно без потерь в особых ситуациях: для дорогостоящего лечения или при потере кормильца в семье. </w:t>
      </w:r>
    </w:p>
    <w:p w14:paraId="3F50C0AA" w14:textId="4824127B" w:rsidR="007C4771" w:rsidRDefault="007C4771" w:rsidP="007C4771">
      <w:r>
        <w:t xml:space="preserve">Касаясь того, кому подойдет программа, эксперт отметил: </w:t>
      </w:r>
      <w:r w:rsidR="00566C71">
        <w:t>«</w:t>
      </w:r>
      <w:r>
        <w:t xml:space="preserve">Смысл есть в любом возрасте. Вы можете открыть счет для себя, даже если вам 50 лет, и через 15 лет получить </w:t>
      </w:r>
      <w:r>
        <w:lastRenderedPageBreak/>
        <w:t>выплаты. Или оформить его на ребенка, чтобы к его совершеннолетию или выходу на пенсию капитал уже был сформирован</w:t>
      </w:r>
      <w:r w:rsidR="00566C71">
        <w:t>»</w:t>
      </w:r>
      <w:r>
        <w:t xml:space="preserve">. </w:t>
      </w:r>
    </w:p>
    <w:p w14:paraId="17FC0DD5" w14:textId="77777777" w:rsidR="007C4771" w:rsidRDefault="007C4771" w:rsidP="007C4771">
      <w:r>
        <w:t xml:space="preserve">Открыть счет можно онлайн. Ключевой шаг — выбор надежного НПФ, который входит в систему гарантирования. Проверить фонд можно на сайте Банка России. </w:t>
      </w:r>
    </w:p>
    <w:p w14:paraId="3BAB5BAD" w14:textId="348CDBA1" w:rsidR="007C4771" w:rsidRDefault="00566C71" w:rsidP="007C4771">
      <w:r>
        <w:t>«</w:t>
      </w:r>
      <w:r w:rsidR="007C4771">
        <w:t>Если у вас уже есть пенсионные накопления, их можно одним заявлением на Госуслугах перевести в эту программу, увеличив будущий капитал</w:t>
      </w:r>
      <w:r>
        <w:t>»</w:t>
      </w:r>
      <w:r w:rsidR="007C4771">
        <w:t xml:space="preserve">, — подчеркнул Вадим Зайцев. </w:t>
      </w:r>
    </w:p>
    <w:p w14:paraId="37E8D7A3" w14:textId="77777777" w:rsidR="007C4771" w:rsidRDefault="007C4771" w:rsidP="007C4771">
      <w:r>
        <w:t>Он добавил, что программа долгосрочных сбережений — это инструмент, который помогает системно создать финансовую подушку безопасности, активно используя меры государственной поддержки.</w:t>
      </w:r>
    </w:p>
    <w:p w14:paraId="7AA54F3E" w14:textId="77777777" w:rsidR="007C4771" w:rsidRDefault="007C4771" w:rsidP="007C4771">
      <w:r>
        <w:t>Подробную информацию можно найти на официальном сайте Банка России и на Финкульт.инфо.</w:t>
      </w:r>
    </w:p>
    <w:p w14:paraId="4F28D517" w14:textId="561A503B" w:rsidR="00401A08" w:rsidRDefault="007C4771" w:rsidP="007C4771">
      <w:hyperlink r:id="rId14" w:history="1">
        <w:r w:rsidRPr="00E522FF">
          <w:rPr>
            <w:rStyle w:val="a3"/>
          </w:rPr>
          <w:t>https://gazetaingush.ru/bolee-10-tys-zhiteley-ingushetii-uchastvuyut-v-programme-dolgosrochnykh-sberezheniy</w:t>
        </w:r>
      </w:hyperlink>
    </w:p>
    <w:p w14:paraId="6E5B6DC0" w14:textId="4E931622" w:rsidR="00175FF3" w:rsidRDefault="00175FF3" w:rsidP="00175FF3">
      <w:pPr>
        <w:pStyle w:val="2"/>
      </w:pPr>
      <w:bookmarkStart w:id="49" w:name="_Toc220479455"/>
      <w:r>
        <w:t>Газета Республика Башкирия</w:t>
      </w:r>
      <w:r w:rsidRPr="00175FF3">
        <w:t xml:space="preserve">, 27.01.2026, </w:t>
      </w:r>
      <w:r>
        <w:t>В Уфе прошли лекции по финансовой грамотности</w:t>
      </w:r>
      <w:bookmarkEnd w:id="49"/>
    </w:p>
    <w:p w14:paraId="2284C358" w14:textId="77777777" w:rsidR="00175FF3" w:rsidRDefault="00175FF3" w:rsidP="00175FF3">
      <w:pPr>
        <w:pStyle w:val="3"/>
      </w:pPr>
      <w:bookmarkStart w:id="50" w:name="_Toc220479456"/>
      <w:r>
        <w:t>Занятия по финансовой грамотности в рамках проекта «Волонтеры финансового просвещения» прошли в центре детского творчества «Парус» для его сотрудников.</w:t>
      </w:r>
      <w:bookmarkEnd w:id="50"/>
    </w:p>
    <w:p w14:paraId="2FF42BC8" w14:textId="77777777" w:rsidR="00175FF3" w:rsidRDefault="00175FF3" w:rsidP="00175FF3">
      <w:r>
        <w:t>В Уфе прошли лекции по финансовой грамотности</w:t>
      </w:r>
    </w:p>
    <w:p w14:paraId="45406D73" w14:textId="77777777" w:rsidR="00175FF3" w:rsidRDefault="00175FF3" w:rsidP="00175FF3">
      <w:r>
        <w:t>— В Башкирии сложилось сильное экспертное сообщество, которое работает над задачей повышения финансовой грамотности на волонтерских началах. Практика показывает, что сотрудники финансовых, образовательных организаций и государственных ведомств профессионально разбираются в определенных темах и при этом могут понятным языком донести информацию до людей. Поэтому мы организовываем мероприятия, которые позволяют собрать экспертов на одной площадке и разъяснить населению актуальные финансовые вопросы, — отметила и.о. министра финансов республики Светлана Малинская.</w:t>
      </w:r>
    </w:p>
    <w:p w14:paraId="2F1F167F" w14:textId="77777777" w:rsidR="00175FF3" w:rsidRDefault="00175FF3" w:rsidP="00175FF3">
      <w:r>
        <w:t xml:space="preserve">Пенсионный консультант Лилия Смертина рассказала об особенностях </w:t>
      </w:r>
      <w:r w:rsidRPr="00175FF3">
        <w:rPr>
          <w:b/>
          <w:bCs/>
        </w:rPr>
        <w:t>программы долгосрочных сбережений (ПДС).</w:t>
      </w:r>
      <w:r>
        <w:t xml:space="preserve"> Эксперт проконсультировала педагогов по выпискам из СФР. Затем состоялась презентация «Школы 21+». Альбина Валиева сообщила о бесплатных образовательных проектах по направлениям «Робототехника и инженерия», «Цифровое творчество», «Программирование», «Разработка игр».</w:t>
      </w:r>
    </w:p>
    <w:p w14:paraId="090DA276" w14:textId="77777777" w:rsidR="00175FF3" w:rsidRDefault="00175FF3" w:rsidP="00175FF3">
      <w:r>
        <w:t>Проект «Волонтеры финансового просвещения» осуществляется в рамках реализации Стратегии повышения финансовой грамотности до 2030 года. В республике проект курирует минфин в лице АНО «Финцентр РБ».</w:t>
      </w:r>
    </w:p>
    <w:p w14:paraId="44C576D9" w14:textId="220D7C47" w:rsidR="007C4771" w:rsidRPr="00175FF3" w:rsidRDefault="00175FF3" w:rsidP="007C4771">
      <w:hyperlink r:id="rId15" w:history="1">
        <w:r w:rsidRPr="00575C7E">
          <w:rPr>
            <w:rStyle w:val="a3"/>
          </w:rPr>
          <w:t>https://resbash.ru/news/ekonomika/2026-01-27/v-ufe-proshli-meropriyatiya-po-finansovoy-gramotnosti-4552325</w:t>
        </w:r>
      </w:hyperlink>
      <w:r w:rsidRPr="00175FF3">
        <w:t xml:space="preserve"> </w:t>
      </w:r>
    </w:p>
    <w:p w14:paraId="677C23C9" w14:textId="77777777" w:rsidR="00175FF3" w:rsidRPr="00175FF3" w:rsidRDefault="00175FF3" w:rsidP="007C4771"/>
    <w:p w14:paraId="61C77DB8" w14:textId="77777777" w:rsidR="00111D7C" w:rsidRPr="001766B3" w:rsidRDefault="00111D7C" w:rsidP="00111D7C">
      <w:pPr>
        <w:pStyle w:val="10"/>
      </w:pPr>
      <w:bookmarkStart w:id="51" w:name="_Toc165991074"/>
      <w:bookmarkStart w:id="52" w:name="_Toc220479457"/>
      <w:r w:rsidRPr="001766B3">
        <w:lastRenderedPageBreak/>
        <w:t>Новости развития системы обязательного пенсионного страхования и страховой пенсии</w:t>
      </w:r>
      <w:bookmarkEnd w:id="34"/>
      <w:bookmarkEnd w:id="35"/>
      <w:bookmarkEnd w:id="36"/>
      <w:bookmarkEnd w:id="51"/>
      <w:bookmarkEnd w:id="52"/>
    </w:p>
    <w:p w14:paraId="74DBCBE1" w14:textId="77777777" w:rsidR="00855F58" w:rsidRPr="001766B3" w:rsidRDefault="00855F58" w:rsidP="00855F58">
      <w:pPr>
        <w:pStyle w:val="2"/>
      </w:pPr>
      <w:bookmarkStart w:id="53" w:name="ф3"/>
      <w:bookmarkStart w:id="54" w:name="_Toc220479458"/>
      <w:bookmarkEnd w:id="53"/>
      <w:r w:rsidRPr="001766B3">
        <w:t>Ведомости, 27.01.2026, Российская социальная гарантия в действии: как государственная политика укрепляет пенсионное обеспечение в новых регионах</w:t>
      </w:r>
      <w:bookmarkEnd w:id="54"/>
    </w:p>
    <w:p w14:paraId="6EB5EBED" w14:textId="77777777" w:rsidR="00855F58" w:rsidRPr="001766B3" w:rsidRDefault="00855F58" w:rsidP="00F802A0">
      <w:pPr>
        <w:pStyle w:val="3"/>
      </w:pPr>
      <w:bookmarkStart w:id="55" w:name="_Toc220479459"/>
      <w:r w:rsidRPr="001766B3">
        <w:t>22 января 2026 года Правительство Российской Федерации приняло важное решение, направить 3,9 млрд рублей на пенсионное обеспечение граждан, проживающих в Донецкой и Луганской народных республиках, Запорожской и Херсонской областях. Эти средства, предусмотренные федеральным бюджетом, обеспечат полноценную выплату пенсий, назначенных по региональному законодательству, в первом квартале 2026 года.</w:t>
      </w:r>
      <w:bookmarkEnd w:id="55"/>
      <w:r w:rsidRPr="001766B3">
        <w:t xml:space="preserve"> </w:t>
      </w:r>
    </w:p>
    <w:p w14:paraId="2F296D20" w14:textId="4527326F" w:rsidR="00855F58" w:rsidRPr="001766B3" w:rsidRDefault="00855F58" w:rsidP="00855F58">
      <w:r w:rsidRPr="001766B3">
        <w:t xml:space="preserve">Такое распоряжение подписано премьер-министром Михаилом Мишустиным, который подчеркнул, что </w:t>
      </w:r>
      <w:r w:rsidR="00566C71">
        <w:t>«</w:t>
      </w:r>
      <w:r w:rsidRPr="001766B3">
        <w:t>выполнение социальных обязательств - это наш приоритет</w:t>
      </w:r>
      <w:r w:rsidR="00566C71">
        <w:t>»</w:t>
      </w:r>
      <w:r w:rsidRPr="001766B3">
        <w:t>, а доступность социальных гарантий для жителей новых регионов должна быть сопоставима с общероссийскими стандартами.</w:t>
      </w:r>
    </w:p>
    <w:p w14:paraId="634C3E2A" w14:textId="77777777" w:rsidR="00855F58" w:rsidRPr="001766B3" w:rsidRDefault="00855F58" w:rsidP="00855F58">
      <w:r w:rsidRPr="001766B3">
        <w:t>Эта инициатива является не разовым актом помощи, а частью последовательной государственной политики, направленной на интеграцию новых территорий в систему социального обеспечения России. В 2025 году на пенсионное обеспечение жителей этих регионов уже было направлено более 23,4 млрд. рублей из федерального бюджета. Данные о социальном функционировании новых субъектов показывают, что более 1,6 млн. жителей новых территорий получили российские пенсии, из которых подавляющее большинство уже переведены на федеральное пенсионное обеспечение, а остальные постепенно переходят к нему по мере достижения пенсионного возраста.</w:t>
      </w:r>
    </w:p>
    <w:p w14:paraId="7EF9AD6B" w14:textId="77777777" w:rsidR="00855F58" w:rsidRPr="001766B3" w:rsidRDefault="00855F58" w:rsidP="00855F58">
      <w:r w:rsidRPr="001766B3">
        <w:t>Подобные меры государственной поддержки имеют глубокий социально-экономический смысл. Россия - страна с постоянно растущим числом пенсионеров, которое на 1 января 2025 года достигло 41,17 млн. человек, это рост на 0,2 % по сравнению с предыдущим годом. Средний размер старой пенсии в стране составляет около 25,2 тыс. рублей в месяц по состоянию на октябрь 2025 года. Такая демографическая и бюджетная картина делает пенсионную политику одной из ключевых сфер государственных обязательств. Программа государственной поддержки пенсионеров финансируется большими бюджетными средствами: на развитие пенсионной системы в федеральном бюджете на 2025 год предусмотрено свыше 2,2 трлн. рублей, а на 2026 год почти 2,7 трлн. рублей.</w:t>
      </w:r>
    </w:p>
    <w:p w14:paraId="4B7ECBBF" w14:textId="053D6FB2" w:rsidR="00855F58" w:rsidRPr="001766B3" w:rsidRDefault="00566C71" w:rsidP="00855F58">
      <w:r>
        <w:t>«</w:t>
      </w:r>
      <w:r w:rsidR="00855F58" w:rsidRPr="001766B3">
        <w:t xml:space="preserve">Выделение 3,9 млрд рублей на финансирование пенсионных выплат жителям новых регионов является взвешенным и социально значимым решением с точки зрения экономической логики. С учётом общероссийских демографических тенденций и постепенного увеличения численности получателей пенсий государству важно обеспечивать устойчивость социальных обязательств вне зависимости от места проживания граждан. Включение новых территорий в единую федеральную систему пенсионного обеспечения способствует укреплению социальной стабильности и создаёт дополнительные экономические эффекты на региональном уровне, поскольку регулярные выплаты формируют устойчивый потребительский спрос и поддерживают </w:t>
      </w:r>
      <w:r w:rsidR="00855F58" w:rsidRPr="001766B3">
        <w:lastRenderedPageBreak/>
        <w:t>локальную экономику</w:t>
      </w:r>
      <w:r>
        <w:t>»</w:t>
      </w:r>
      <w:r w:rsidR="00855F58" w:rsidRPr="001766B3">
        <w:t>, - отмечает Кудряшов Вадим Сергеевич, кандидат экономических наук, доцент кафедры маркетинга Финансового университета при Правительстве РФ.</w:t>
      </w:r>
    </w:p>
    <w:p w14:paraId="5A5B2B30" w14:textId="77777777" w:rsidR="00855F58" w:rsidRPr="001766B3" w:rsidRDefault="00855F58" w:rsidP="00855F58">
      <w:r w:rsidRPr="001766B3">
        <w:t>В целом принятые решения в сфере пенсионного обеспечения демонстрируют системный и стратегический характер государственной социальной политики. Последовательное включение новых регионов в единое пенсионное пространство России, обеспечение своевременных выплат и выравнивание социальных стандартов создают основу для долгосрочной социальной стабильности и снижения межрегиональных различий в уровне жизни. Существенные бюджетные ассигнования, предусмотренные как на текущие выплаты, так и на развитие пенсионной системы в среднесрочной перспективе, свидетельствуют о приоритете социальных обязательств в государственной финансовой политике. Поддержание реальных доходов пенсионеров через механизм индексации позволяет смягчать инфляционные риски и сохранять покупательную способность наиболее уязвимых групп населения. В результате формируется устойчивое социально-экономическое пространство, в котором пенсионная система выступает не только инструментом социальной защиты, но и важным фактором экономической стабильности, общественного доверия и интеграции территорий в единое правовое и социальное поле Российской Федерации.</w:t>
      </w:r>
    </w:p>
    <w:p w14:paraId="034E6F30" w14:textId="70ADDB98" w:rsidR="00855F58" w:rsidRDefault="00855F58" w:rsidP="00855F58">
      <w:hyperlink r:id="rId16" w:history="1">
        <w:r w:rsidRPr="001766B3">
          <w:rPr>
            <w:rStyle w:val="a3"/>
          </w:rPr>
          <w:t>https://www.vedomosti.ru/press_releases/2026/01/27/rossiiskaya-sotsialnaya-garantiya-v-deistvii-kak-gosudarstvennaya-politika-ukreplyaet-pensionnoe-obespechenie-v-novih-regionah</w:t>
        </w:r>
      </w:hyperlink>
      <w:r w:rsidRPr="001766B3">
        <w:t xml:space="preserve"> </w:t>
      </w:r>
    </w:p>
    <w:p w14:paraId="122DCECE" w14:textId="0D1A54DB" w:rsidR="005C6C54" w:rsidRDefault="005C6C54" w:rsidP="005C6C54">
      <w:pPr>
        <w:pStyle w:val="2"/>
      </w:pPr>
      <w:bookmarkStart w:id="56" w:name="_Toc220479460"/>
      <w:r>
        <w:t xml:space="preserve">Российская газета, 27.01.2026, </w:t>
      </w:r>
      <w:r w:rsidR="00566C71">
        <w:t>«</w:t>
      </w:r>
      <w:r>
        <w:t>Объясняем.РФ</w:t>
      </w:r>
      <w:r w:rsidR="00566C71">
        <w:t>»</w:t>
      </w:r>
      <w:r>
        <w:t>: кто в этом году сможет выйти на пенсию</w:t>
      </w:r>
      <w:bookmarkEnd w:id="56"/>
    </w:p>
    <w:p w14:paraId="026382EA" w14:textId="77777777" w:rsidR="005C6C54" w:rsidRDefault="005C6C54" w:rsidP="00F802A0">
      <w:pPr>
        <w:pStyle w:val="3"/>
      </w:pPr>
      <w:bookmarkStart w:id="57" w:name="_Toc220479461"/>
      <w:r>
        <w:t>В 2026 году право на выход на пенсию получат мужчины, родившиеся в 1962 году, и женщины 1967 года рождения. Для назначения выплаты необходимо достичь установленного пенсионного возраста: для мужчин - 64 года, для женщин - 59 лет; иметь страховой стаж не менее 15 лет и индивидуальный пенсионный коэффициент (ИПК) не ниже 30 баллов.</w:t>
      </w:r>
      <w:bookmarkEnd w:id="57"/>
    </w:p>
    <w:p w14:paraId="3EA208D3" w14:textId="3AD817AC" w:rsidR="005C6C54" w:rsidRDefault="005C6C54" w:rsidP="005C6C54">
      <w:r>
        <w:t xml:space="preserve">Об этом напоминает Telegram-канал </w:t>
      </w:r>
      <w:r w:rsidR="00566C71">
        <w:t>«</w:t>
      </w:r>
      <w:r>
        <w:t>Объясняем.РФ</w:t>
      </w:r>
      <w:r w:rsidR="00566C71">
        <w:t>»</w:t>
      </w:r>
      <w:r>
        <w:t>.</w:t>
      </w:r>
    </w:p>
    <w:p w14:paraId="69395ADF" w14:textId="77777777" w:rsidR="005C6C54" w:rsidRDefault="005C6C54" w:rsidP="005C6C54">
      <w:r>
        <w:t>ИПК начисляется за каждый год трудовой деятельности, а также за иные социально значимые периоды - например, за уход за ребенком до 1,5 лет или службу в армии.</w:t>
      </w:r>
    </w:p>
    <w:p w14:paraId="58601426" w14:textId="3D5649F0" w:rsidR="005C6C54" w:rsidRDefault="005C6C54" w:rsidP="005C6C54">
      <w:r>
        <w:t xml:space="preserve">За месяц до достижения пенсионного возраста Социальный фонд России направит на портал </w:t>
      </w:r>
      <w:r w:rsidR="00566C71">
        <w:t>«</w:t>
      </w:r>
      <w:r>
        <w:t>Госуслуги</w:t>
      </w:r>
      <w:r w:rsidR="00566C71">
        <w:t>»</w:t>
      </w:r>
      <w:r>
        <w:t xml:space="preserve"> предварительный расчет будущей пенсии. Если вы согласны с предложенными параметрами, выплата будет назначена автоматически. В случае несогласия потребуется предоставить документы, подтверждающие стаж и заработок.</w:t>
      </w:r>
    </w:p>
    <w:p w14:paraId="78F1C84C" w14:textId="79492C8E" w:rsidR="005C6C54" w:rsidRDefault="005C6C54" w:rsidP="005C6C54">
      <w:r>
        <w:t xml:space="preserve">Оформить пенсию можно также самостоятельно позже - через портал </w:t>
      </w:r>
      <w:r w:rsidR="00566C71">
        <w:t>«</w:t>
      </w:r>
      <w:r>
        <w:t>Госуслуги</w:t>
      </w:r>
      <w:r w:rsidR="00566C71">
        <w:t>»</w:t>
      </w:r>
      <w:r>
        <w:t>; в клиентской службе Социального фонда или на сайте СФР; в МФЦ; у работодателя или почтовым отправлением.</w:t>
      </w:r>
    </w:p>
    <w:p w14:paraId="3786C92E" w14:textId="4F7F90E3" w:rsidR="005C6C54" w:rsidRDefault="005C6C54" w:rsidP="005C6C54">
      <w:hyperlink r:id="rId17" w:history="1">
        <w:r w:rsidRPr="00E522FF">
          <w:rPr>
            <w:rStyle w:val="a3"/>
          </w:rPr>
          <w:t>https://rg.ru/2026/01/27/obiasniaemrf-kto-v-etom-godu-smozhet-vyjti-na-pensiiu.html</w:t>
        </w:r>
      </w:hyperlink>
      <w:r>
        <w:t xml:space="preserve"> </w:t>
      </w:r>
    </w:p>
    <w:p w14:paraId="32BF571B" w14:textId="0AA68190" w:rsidR="00F1572C" w:rsidRDefault="00F1572C" w:rsidP="00F1572C">
      <w:pPr>
        <w:pStyle w:val="2"/>
      </w:pPr>
      <w:bookmarkStart w:id="58" w:name="_Toc220479462"/>
      <w:r>
        <w:lastRenderedPageBreak/>
        <w:t>Российская газета, 27.01.2026</w:t>
      </w:r>
      <w:r w:rsidRPr="00952B84">
        <w:t xml:space="preserve">, </w:t>
      </w:r>
      <w:r>
        <w:t>Как прибавить пенсию</w:t>
      </w:r>
      <w:bookmarkEnd w:id="58"/>
    </w:p>
    <w:p w14:paraId="717D6A04" w14:textId="77777777" w:rsidR="00F1572C" w:rsidRDefault="00F1572C" w:rsidP="00F1572C">
      <w:pPr>
        <w:pStyle w:val="3"/>
      </w:pPr>
      <w:bookmarkStart w:id="59" w:name="_Toc220479463"/>
      <w:r>
        <w:t>Если работающий пенсионер решит оставить работу в 2026 году, его  пенсия сразу заметно вырастет. Ее пересчитают с учетом всех замороженных  индексаций. Как подсчитала "РГ" - Неделя, максимальная прибавка, если  пенсия была оформлена до 2016 года, может составить 119,5%.</w:t>
      </w:r>
      <w:bookmarkEnd w:id="59"/>
    </w:p>
    <w:p w14:paraId="73591908" w14:textId="77777777" w:rsidR="00F1572C" w:rsidRDefault="00F1572C" w:rsidP="00F1572C">
      <w:r>
        <w:t>Январскую пенсию в этом году работающие пенсионеры получили с хорошим  плюсом впервые за 10 лет. Дело в том, что в прошлом году было решено снова  начать индексировать их пенсии. Именно это и привело к росту выплат начиная  с января.</w:t>
      </w:r>
    </w:p>
    <w:p w14:paraId="3C22323B" w14:textId="77777777" w:rsidR="00F1572C" w:rsidRDefault="00F1572C" w:rsidP="00F1572C">
      <w:r>
        <w:t>Напомним, индексацию работающих пенсионеров заморозили 10 лет назад,  еще в 2016 году, и все эти годы их пенсионные выплаты почти не росли.  Правда, эти деньги не пропадают. "При увольнении Социальный фонд проводит  перерасчет с учетом индексаций прошлых лет, которые ранее не отражались в  выплате", - объяснил депутат Госдумы Каплан Панеш.</w:t>
      </w:r>
    </w:p>
    <w:p w14:paraId="06EDD1B0" w14:textId="77777777" w:rsidR="00F1572C" w:rsidRDefault="00F1572C" w:rsidP="00F1572C">
      <w:r>
        <w:t>"Особенность механизма повышения заключается в том, что индексацию  считают не от реального размера выплачиваемой пенсии, а от ее более  высокого размера, который включает пропущенные индексации. Саму прибавку  устанавливают к пенсии, выплачиваемой без учета проведенных индексаций.  Когда пенсионер увольняется, его пенсию увеличивают исходя из всех  пропущенных повышений", - пояснили "РГ" - Неделе в Социальном фонде России.</w:t>
      </w:r>
    </w:p>
    <w:p w14:paraId="6C91EEA7" w14:textId="77777777" w:rsidR="00F1572C" w:rsidRDefault="00F1572C" w:rsidP="00F1572C">
      <w:r>
        <w:t>Если кто-то решит оставить работу в 2026 году, после увольнения его  ждет еще одна прибавка - с учетом всех пропущенных индексаций. Повышенный  размер пенсии начинает выплачиваться Соцфондом со следующего месяца после  месяца увольнения.</w:t>
      </w:r>
    </w:p>
    <w:p w14:paraId="18EB607D" w14:textId="357D72D5" w:rsidR="00F1572C" w:rsidRPr="001766B3" w:rsidRDefault="00F1572C" w:rsidP="00F1572C">
      <w:r>
        <w:t>Ирина Невинная</w:t>
      </w:r>
    </w:p>
    <w:p w14:paraId="421DC600" w14:textId="62B1D6D9" w:rsidR="00A05AAD" w:rsidRPr="001766B3" w:rsidRDefault="00A05AAD" w:rsidP="00A05AAD">
      <w:pPr>
        <w:pStyle w:val="2"/>
      </w:pPr>
      <w:bookmarkStart w:id="60" w:name="ф4"/>
      <w:bookmarkStart w:id="61" w:name="_Toc220479464"/>
      <w:bookmarkEnd w:id="60"/>
      <w:r w:rsidRPr="001766B3">
        <w:t>РИА Новости, 27.01.2026, В Госдуме предложили перейти к ежеквартальной индексации пенсий</w:t>
      </w:r>
      <w:bookmarkEnd w:id="61"/>
    </w:p>
    <w:p w14:paraId="0B41D5C7" w14:textId="3BEBEA64" w:rsidR="00A05AAD" w:rsidRPr="001766B3" w:rsidRDefault="00A05AAD" w:rsidP="00F802A0">
      <w:pPr>
        <w:pStyle w:val="3"/>
      </w:pPr>
      <w:bookmarkStart w:id="62" w:name="_Toc220479465"/>
      <w:r w:rsidRPr="001766B3">
        <w:t xml:space="preserve">Депутаты Госдумы от фракции </w:t>
      </w:r>
      <w:r w:rsidR="00566C71">
        <w:t>«</w:t>
      </w:r>
      <w:r w:rsidRPr="001766B3">
        <w:t>Справедливая Россия</w:t>
      </w:r>
      <w:r w:rsidR="00566C71">
        <w:t>»</w:t>
      </w:r>
      <w:r w:rsidRPr="001766B3">
        <w:t xml:space="preserve"> предложили перейти от ежегодной к ежеквартальной индексации пенсий, сохранив принцип их повышения с учетом фактической инфляции.</w:t>
      </w:r>
      <w:bookmarkEnd w:id="62"/>
    </w:p>
    <w:p w14:paraId="77B2FCB8" w14:textId="77777777" w:rsidR="00A05AAD" w:rsidRPr="001766B3" w:rsidRDefault="00A05AAD" w:rsidP="00A05AAD">
      <w:r w:rsidRPr="001766B3">
        <w:t>Соответствующий законопроект о внесении таких изменений в действующее законодательство будет внесен на рассмотрение Госдумы во вторник. Документ имеется в распоряжении РИА Новости. Автором инициативы стал лидер партии, глава думской фракции Сергей Миронов.</w:t>
      </w:r>
    </w:p>
    <w:p w14:paraId="28961F59" w14:textId="7CB070DC" w:rsidR="00A05AAD" w:rsidRPr="001766B3" w:rsidRDefault="00566C71" w:rsidP="00A05AAD">
      <w:r>
        <w:t>«</w:t>
      </w:r>
      <w:r w:rsidR="00A05AAD" w:rsidRPr="001766B3">
        <w:t>Проект федерального закона направлен на изменение порядка индексации страховых и социальных пенсий: переход с ежегодной индексации к индексации ежеквартальной с учетом темпов инфляции</w:t>
      </w:r>
      <w:r>
        <w:t>»</w:t>
      </w:r>
      <w:r w:rsidR="00A05AAD" w:rsidRPr="001766B3">
        <w:t>, - сообщается в пояснительной записке к проекту.</w:t>
      </w:r>
    </w:p>
    <w:p w14:paraId="223D6097" w14:textId="77777777" w:rsidR="00A05AAD" w:rsidRPr="001766B3" w:rsidRDefault="00A05AAD" w:rsidP="00A05AAD">
      <w:r w:rsidRPr="001766B3">
        <w:t>В беседе с РИА Новости Миронов уточнил, что коэффициент индексации на каждый квартал предлагается определять правительству РФ исходя из показателей инфляции в России.</w:t>
      </w:r>
    </w:p>
    <w:p w14:paraId="27AF50BB" w14:textId="4790BA48" w:rsidR="00A05AAD" w:rsidRPr="001766B3" w:rsidRDefault="00566C71" w:rsidP="00A05AAD">
      <w:r>
        <w:t>«</w:t>
      </w:r>
      <w:r w:rsidR="00A05AAD" w:rsidRPr="001766B3">
        <w:t xml:space="preserve">Принятие законопроекта будет способствовать повышению социальной защиты граждан старшего поколения и иных получателей пенсий, укреплению доверия граждан </w:t>
      </w:r>
      <w:r w:rsidR="00A05AAD" w:rsidRPr="001766B3">
        <w:lastRenderedPageBreak/>
        <w:t>к пенсионной системе за счёт понятного и регулярного механизма поддержания покупательной способности пенсионных выплат</w:t>
      </w:r>
      <w:r>
        <w:t>»</w:t>
      </w:r>
      <w:r w:rsidR="00A05AAD" w:rsidRPr="001766B3">
        <w:t>, - добавил он.</w:t>
      </w:r>
    </w:p>
    <w:p w14:paraId="5231E0DB" w14:textId="4CED6E9A" w:rsidR="00A05AAD" w:rsidRPr="001766B3" w:rsidRDefault="00A05AAD" w:rsidP="00A05AAD">
      <w:hyperlink r:id="rId18" w:history="1">
        <w:r w:rsidRPr="001766B3">
          <w:rPr>
            <w:rStyle w:val="a3"/>
          </w:rPr>
          <w:t>https://ria.ru/20260127/gosduma-2070472950.html</w:t>
        </w:r>
      </w:hyperlink>
      <w:r w:rsidRPr="001766B3">
        <w:t xml:space="preserve"> </w:t>
      </w:r>
    </w:p>
    <w:p w14:paraId="24D5952F" w14:textId="678CF7FE" w:rsidR="00BA0E12" w:rsidRPr="001766B3" w:rsidRDefault="00BA0E12" w:rsidP="00BA0E12">
      <w:pPr>
        <w:pStyle w:val="2"/>
      </w:pPr>
      <w:bookmarkStart w:id="63" w:name="_Toc220479466"/>
      <w:r w:rsidRPr="001766B3">
        <w:t>ТАСС, 27.01.2026, В Госдуму внесут законопроект о ежеквартальной индексации пенсий</w:t>
      </w:r>
      <w:bookmarkEnd w:id="63"/>
    </w:p>
    <w:p w14:paraId="30C8E134" w14:textId="407F1F92" w:rsidR="00BA0E12" w:rsidRPr="001766B3" w:rsidRDefault="00BA0E12" w:rsidP="00F802A0">
      <w:pPr>
        <w:pStyle w:val="3"/>
      </w:pPr>
      <w:bookmarkStart w:id="64" w:name="_Toc220479467"/>
      <w:r w:rsidRPr="001766B3">
        <w:t xml:space="preserve">Группа депутатов во главе с председателем партии </w:t>
      </w:r>
      <w:r w:rsidR="00566C71">
        <w:t>«</w:t>
      </w:r>
      <w:r w:rsidRPr="001766B3">
        <w:t>Справедливая Россия</w:t>
      </w:r>
      <w:r w:rsidR="00566C71">
        <w:t>»</w:t>
      </w:r>
      <w:r w:rsidRPr="001766B3">
        <w:t xml:space="preserve"> Сергеем Мироновым внесет в Госдуму законопроект о ежеквартальной индексации пенсий. Текст законопроекта есть в распоряжении ТАСС.</w:t>
      </w:r>
      <w:bookmarkEnd w:id="64"/>
    </w:p>
    <w:p w14:paraId="25744A0E" w14:textId="3A6DC919" w:rsidR="00BA0E12" w:rsidRPr="001766B3" w:rsidRDefault="00BA0E12" w:rsidP="00BA0E12">
      <w:r w:rsidRPr="001766B3">
        <w:t xml:space="preserve">Изменения предлагается внести в закон </w:t>
      </w:r>
      <w:r w:rsidR="00566C71">
        <w:t>«</w:t>
      </w:r>
      <w:r w:rsidRPr="001766B3">
        <w:t>О страховых пенсиях</w:t>
      </w:r>
      <w:r w:rsidR="00566C71">
        <w:t>»</w:t>
      </w:r>
      <w:r w:rsidRPr="001766B3">
        <w:t xml:space="preserve"> и закон </w:t>
      </w:r>
      <w:r w:rsidR="00566C71">
        <w:t>«</w:t>
      </w:r>
      <w:r w:rsidRPr="001766B3">
        <w:t>О государственном пенсионном обеспечении в Российской Федерации</w:t>
      </w:r>
      <w:r w:rsidR="00566C71">
        <w:t>»</w:t>
      </w:r>
      <w:r w:rsidRPr="001766B3">
        <w:t>. Коэффициент индексации, согласно документу, будет определяться правительством РФ.</w:t>
      </w:r>
    </w:p>
    <w:p w14:paraId="7949BD78" w14:textId="475CB474" w:rsidR="00BA0E12" w:rsidRPr="001766B3" w:rsidRDefault="00566C71" w:rsidP="00BA0E12">
      <w:r>
        <w:t>«</w:t>
      </w:r>
      <w:bookmarkStart w:id="65" w:name="_Hlk220415574"/>
      <w:r w:rsidR="00BA0E12" w:rsidRPr="001766B3">
        <w:t xml:space="preserve">Не успевают пенсионеры получить прибавку с учетом роста цен за предыдущий год, как новое подорожание продуктов и лекарств тут же </w:t>
      </w:r>
      <w:r>
        <w:t>«</w:t>
      </w:r>
      <w:r w:rsidR="00BA0E12" w:rsidRPr="001766B3">
        <w:t>съедает</w:t>
      </w:r>
      <w:r>
        <w:t>»</w:t>
      </w:r>
      <w:r w:rsidR="00BA0E12" w:rsidRPr="001766B3">
        <w:t xml:space="preserve"> все повышение. Словно магазины, торговые сети ждут, что у людей старшего возраста появится чуть больше денег, чтобы их </w:t>
      </w:r>
      <w:r>
        <w:t>«</w:t>
      </w:r>
      <w:r w:rsidR="00BA0E12" w:rsidRPr="001766B3">
        <w:t>поскорей забрать</w:t>
      </w:r>
      <w:r>
        <w:t>»</w:t>
      </w:r>
      <w:bookmarkEnd w:id="65"/>
      <w:r w:rsidR="00BA0E12" w:rsidRPr="001766B3">
        <w:t>, - сказал Миронов ТАСС.</w:t>
      </w:r>
    </w:p>
    <w:p w14:paraId="1CF6A240" w14:textId="77777777" w:rsidR="00BA0E12" w:rsidRPr="001766B3" w:rsidRDefault="00BA0E12" w:rsidP="00BA0E12">
      <w:r w:rsidRPr="001766B3">
        <w:t>По его словам, принятие законопроекта будет способствовать повышению социальной защиты граждан старшего поколения и иных получателей пенсий, укреплению доверия граждан к пенсионной системе за счет понятного и регулярного механизма поддержания покупательной способности пенсионных выплат.</w:t>
      </w:r>
    </w:p>
    <w:p w14:paraId="643FC30F" w14:textId="580768FC" w:rsidR="00BA0E12" w:rsidRPr="00477B4F" w:rsidRDefault="00BA0E12" w:rsidP="00BA0E12">
      <w:hyperlink r:id="rId19" w:history="1">
        <w:r w:rsidRPr="001766B3">
          <w:rPr>
            <w:rStyle w:val="a3"/>
          </w:rPr>
          <w:t>https://tass.ru/obschestvo/26258153</w:t>
        </w:r>
      </w:hyperlink>
      <w:r w:rsidRPr="001766B3">
        <w:t xml:space="preserve"> </w:t>
      </w:r>
    </w:p>
    <w:p w14:paraId="5C7C7290" w14:textId="20DD1490" w:rsidR="00477B4F" w:rsidRDefault="00477B4F" w:rsidP="00477B4F">
      <w:pPr>
        <w:pStyle w:val="2"/>
      </w:pPr>
      <w:bookmarkStart w:id="66" w:name="_Toc220479468"/>
      <w:r>
        <w:t>РИА Новости, 28.01.2026</w:t>
      </w:r>
      <w:r w:rsidRPr="00477B4F">
        <w:t xml:space="preserve">, </w:t>
      </w:r>
      <w:r>
        <w:t>В Госдуме предложили выплачивать 13-ю пенсию всем пенсионерам</w:t>
      </w:r>
      <w:bookmarkEnd w:id="66"/>
    </w:p>
    <w:p w14:paraId="2D43F839" w14:textId="77777777" w:rsidR="00477B4F" w:rsidRDefault="00477B4F" w:rsidP="00477B4F">
      <w:pPr>
        <w:pStyle w:val="3"/>
      </w:pPr>
      <w:bookmarkStart w:id="67" w:name="_Toc220479469"/>
      <w:r>
        <w:t>Лидер партии "Справедливая Россия", глава думской фракции Сергей Миронов предложил выплачивать 13-ю пенсию всем пенсионерам.</w:t>
      </w:r>
      <w:bookmarkEnd w:id="67"/>
    </w:p>
    <w:p w14:paraId="23966A7E" w14:textId="77777777" w:rsidR="00477B4F" w:rsidRDefault="00477B4F" w:rsidP="00477B4F">
      <w:r>
        <w:t>"Больше десяти лет "Справедливая Россия" требует введения 13-й пенсии 13-я пенсия - это заслуженный и очень нужный подарок пенсионерам, которые поддерживают президента и СВО. Такая выплата поможет компенсировать отставание пенсий от уровня реальной инфляции", - сказал Миронов РИА Новости.</w:t>
      </w:r>
    </w:p>
    <w:p w14:paraId="5C8017B3" w14:textId="77777777" w:rsidR="00477B4F" w:rsidRDefault="00477B4F" w:rsidP="00477B4F">
      <w:r>
        <w:t>По его словам, эти предложения депутаты Госдумы от фракции "Справедливая Россия" вносят каждый год: в начале декабря 2025 года снова внесли такой законопроект.</w:t>
      </w:r>
    </w:p>
    <w:p w14:paraId="391A0326" w14:textId="77777777" w:rsidR="00477B4F" w:rsidRDefault="00477B4F" w:rsidP="00477B4F">
      <w:r>
        <w:t>Лидер партии рассказал, что, согласно инициативе, к Новому году каждый пенсионер в России получит доплату в размере страховой пенсии по старости, но не ниже 1,5 прожиточного минимума пенсионера. Миронов уточнил, что в прошлом году сумма составила почти 23 тысячи рублей.</w:t>
      </w:r>
    </w:p>
    <w:p w14:paraId="35F78978" w14:textId="77777777" w:rsidR="00477B4F" w:rsidRDefault="00477B4F" w:rsidP="00477B4F">
      <w:r>
        <w:t>Политик считает, что пенсионерам порой не хватает денег на праздничные расходы, а ведь им тоже хочется накрыть новогодний стол, купить подарки детям и внукам.</w:t>
      </w:r>
    </w:p>
    <w:p w14:paraId="74619110" w14:textId="77777777" w:rsidR="00477B4F" w:rsidRDefault="00477B4F" w:rsidP="00477B4F">
      <w:r>
        <w:t xml:space="preserve">"На это, кстати, направлено и другое наше программное предложение - о ежеквартальной индексации пенсий. Мы предлагаем повышать пенсии не раз в год, а каждые три месяца... </w:t>
      </w:r>
      <w:r>
        <w:lastRenderedPageBreak/>
        <w:t>Будем добиваться и нового подхода к индексации, и введения 13-й пенсии". - подытожил Миронов.</w:t>
      </w:r>
    </w:p>
    <w:p w14:paraId="038C95D1" w14:textId="6011AF21" w:rsidR="00477B4F" w:rsidRPr="001D3276" w:rsidRDefault="00477B4F" w:rsidP="00477B4F">
      <w:hyperlink r:id="rId20" w:history="1">
        <w:r w:rsidRPr="00575C7E">
          <w:rPr>
            <w:rStyle w:val="a3"/>
          </w:rPr>
          <w:t>https://ria.ru/20260128/pensiya-2070668548.html</w:t>
        </w:r>
      </w:hyperlink>
      <w:r w:rsidRPr="001D3276">
        <w:t xml:space="preserve"> </w:t>
      </w:r>
    </w:p>
    <w:p w14:paraId="4C3F6AB8" w14:textId="0CB40F32" w:rsidR="00CC3372" w:rsidRPr="00CC3372" w:rsidRDefault="00CC3372" w:rsidP="00CC3372">
      <w:pPr>
        <w:pStyle w:val="2"/>
      </w:pPr>
      <w:bookmarkStart w:id="68" w:name="_Toc220479470"/>
      <w:r w:rsidRPr="00CC3372">
        <w:t>ТАСС, 28.01.2026, Пенсионный возраст женщинам-военным предложили снизить</w:t>
      </w:r>
      <w:bookmarkEnd w:id="68"/>
    </w:p>
    <w:p w14:paraId="37EDF2F4" w14:textId="77777777" w:rsidR="00CC3372" w:rsidRPr="00CC3372" w:rsidRDefault="00CC3372" w:rsidP="00CC3372">
      <w:pPr>
        <w:pStyle w:val="3"/>
      </w:pPr>
      <w:bookmarkStart w:id="69" w:name="_Toc220479471"/>
      <w:r w:rsidRPr="00CC3372">
        <w:t>Группа депутатов Госдумы вносит на рассмотрение палаты парламента законопроект, которым предлагается разрешить женщинам, служащим в армии и силовых ведомствах, выходить на пенсию по семейным обстоятельствам в 43 года. Об этом сообщили ТАСС в пресс-службе депутата Дмитрия Свищева (ЛДПР).</w:t>
      </w:r>
      <w:bookmarkEnd w:id="69"/>
    </w:p>
    <w:p w14:paraId="3E8E59E0" w14:textId="77777777" w:rsidR="00CC3372" w:rsidRPr="00C13913" w:rsidRDefault="00CC3372" w:rsidP="00CC3372">
      <w:r w:rsidRPr="00C13913">
        <w:t>Законопроектом предусматривается право на пенсию за выслугу лет для лиц, уволенных со службы по достижении предельного возраста пребывания на службе, состоянию здоровья, в связи с организационно-штатными мероприятиями или по семейным обстоятельствам и достигшим на день увольнения 45-летнего возраста для мужчин и 43-летнего возраста для женщин, если они имеют общий трудовой стаж 25 календарных лет и более.</w:t>
      </w:r>
    </w:p>
    <w:p w14:paraId="761ABB0A" w14:textId="77777777" w:rsidR="00CC3372" w:rsidRPr="00C13913" w:rsidRDefault="00CC3372" w:rsidP="00CC3372">
      <w:r w:rsidRPr="00C13913">
        <w:t>"Сегодня мы вносим законопроект, который исправляет несправедливость. Речь идет о женщинах, которые выбрали службу Родине, но были вынуждены уволиться по семейным причинам: чтобы ухаживать за ребенком или близкими родственниками. Они отдали армии, МВД или Росгвардии более 12 лет, имеют общий стаж 25 лет, но лишаются права на военную пенсию из-за одного формального критерия - возраста 45 лет", - сказал он.</w:t>
      </w:r>
    </w:p>
    <w:p w14:paraId="7A867893" w14:textId="77777777" w:rsidR="00CC3372" w:rsidRPr="00C13913" w:rsidRDefault="00CC3372" w:rsidP="00CC3372">
      <w:r w:rsidRPr="00C13913">
        <w:t>По словам депутата, законопроект не создает новой льготы, а устраняет дискриминацию. "Это вопрос элементарной социальной справедливости и признания того, что семья и дети - такая же служба, и она заслуживает уважения государства", - пояснил Свищев.</w:t>
      </w:r>
    </w:p>
    <w:p w14:paraId="5CB718B0" w14:textId="6FE716E0" w:rsidR="00CC3372" w:rsidRPr="001D3276" w:rsidRDefault="00CC3372" w:rsidP="00CC3372">
      <w:hyperlink r:id="rId21" w:history="1">
        <w:r w:rsidRPr="00575C7E">
          <w:rPr>
            <w:rStyle w:val="a3"/>
            <w:lang w:val="en-US"/>
          </w:rPr>
          <w:t>https</w:t>
        </w:r>
        <w:r w:rsidRPr="001D3276">
          <w:rPr>
            <w:rStyle w:val="a3"/>
          </w:rPr>
          <w:t>://</w:t>
        </w:r>
        <w:r w:rsidRPr="00575C7E">
          <w:rPr>
            <w:rStyle w:val="a3"/>
            <w:lang w:val="en-US"/>
          </w:rPr>
          <w:t>tass</w:t>
        </w:r>
        <w:r w:rsidRPr="001D3276">
          <w:rPr>
            <w:rStyle w:val="a3"/>
          </w:rPr>
          <w:t>.</w:t>
        </w:r>
        <w:r w:rsidRPr="00575C7E">
          <w:rPr>
            <w:rStyle w:val="a3"/>
            <w:lang w:val="en-US"/>
          </w:rPr>
          <w:t>ru</w:t>
        </w:r>
        <w:r w:rsidRPr="001D3276">
          <w:rPr>
            <w:rStyle w:val="a3"/>
          </w:rPr>
          <w:t>/</w:t>
        </w:r>
        <w:r w:rsidRPr="00575C7E">
          <w:rPr>
            <w:rStyle w:val="a3"/>
            <w:lang w:val="en-US"/>
          </w:rPr>
          <w:t>obschestvo</w:t>
        </w:r>
        <w:r w:rsidRPr="001D3276">
          <w:rPr>
            <w:rStyle w:val="a3"/>
          </w:rPr>
          <w:t>/26267291</w:t>
        </w:r>
      </w:hyperlink>
      <w:r w:rsidRPr="001D3276">
        <w:t xml:space="preserve"> </w:t>
      </w:r>
    </w:p>
    <w:p w14:paraId="15D21CE0" w14:textId="349B1EDC" w:rsidR="00C2636B" w:rsidRPr="00C2636B" w:rsidRDefault="00C2636B" w:rsidP="00C2636B">
      <w:pPr>
        <w:pStyle w:val="2"/>
      </w:pPr>
      <w:bookmarkStart w:id="70" w:name="_Toc220479472"/>
      <w:r w:rsidRPr="00C2636B">
        <w:t>РИА Новости, 28.01.2026, Доцент рассказала, кто выйдет на пенсию в 2026 году</w:t>
      </w:r>
      <w:bookmarkEnd w:id="70"/>
    </w:p>
    <w:p w14:paraId="1CC3FFC1" w14:textId="51C18E67" w:rsidR="00C2636B" w:rsidRPr="00C2636B" w:rsidRDefault="00C2636B" w:rsidP="00C2636B">
      <w:pPr>
        <w:pStyle w:val="3"/>
      </w:pPr>
      <w:bookmarkStart w:id="71" w:name="_Toc220479473"/>
      <w:r w:rsidRPr="00C2636B">
        <w:t>Пенсию по старости в 2026 году смогут получить россияне, которые достигли пенсионного возраста - 59 лет для женщин и 64 года для мужчин, а также наработали стаж 15 лет и минимум 30 пенсионных баллов, сообщила РИА Новости доцент базовой кафедры Торгово-промышленной палаты РФ "Управление человеческими ресурсами" РЭУ им. Плеханова Людмила Иванова-Швец.</w:t>
      </w:r>
      <w:bookmarkEnd w:id="71"/>
    </w:p>
    <w:p w14:paraId="26374CDB" w14:textId="77777777" w:rsidR="00C2636B" w:rsidRPr="00C2636B" w:rsidRDefault="00C2636B" w:rsidP="00C2636B">
      <w:r w:rsidRPr="00C2636B">
        <w:t>"На пенсию смогут выйти женщины 1967 года рождения, достигшие возраста 59 лет, и мужчины 1962 года рождения, достигшие возраста 64 года. При этом необходимо соблюсти следующие условия: наличие трудового стажа не менее 15 лет и не менее 30 заработанных ИПК (пенсионных баллов)", - сказала Иванова-Швец.</w:t>
      </w:r>
    </w:p>
    <w:p w14:paraId="328C3AD0" w14:textId="77777777" w:rsidR="00C2636B" w:rsidRPr="00C2636B" w:rsidRDefault="00C2636B" w:rsidP="00C2636B">
      <w:r w:rsidRPr="00C2636B">
        <w:t>Она отметила, что этот год является переходным для полной реализации пенсионной реформы в России.</w:t>
      </w:r>
    </w:p>
    <w:p w14:paraId="48B8FB74" w14:textId="77777777" w:rsidR="00C2636B" w:rsidRPr="00C2636B" w:rsidRDefault="00C2636B" w:rsidP="00C2636B">
      <w:r w:rsidRPr="00C2636B">
        <w:lastRenderedPageBreak/>
        <w:t>Ранее в Социальном фонде России сообщили РИА Новости, что 1,5 миллиона россиян могут выйти на пенсию в 2026 году, сведения о них уже подготовлены фондом для беззаявительного назначения выплат.</w:t>
      </w:r>
    </w:p>
    <w:p w14:paraId="1F795336" w14:textId="4E8F93E8" w:rsidR="00C2636B" w:rsidRPr="001D3276" w:rsidRDefault="00C2636B" w:rsidP="00C2636B">
      <w:hyperlink r:id="rId22" w:history="1">
        <w:r w:rsidRPr="00575C7E">
          <w:rPr>
            <w:rStyle w:val="a3"/>
            <w:lang w:val="en-US"/>
          </w:rPr>
          <w:t>https</w:t>
        </w:r>
        <w:r w:rsidRPr="001D3276">
          <w:rPr>
            <w:rStyle w:val="a3"/>
          </w:rPr>
          <w:t>://</w:t>
        </w:r>
        <w:r w:rsidRPr="00575C7E">
          <w:rPr>
            <w:rStyle w:val="a3"/>
            <w:lang w:val="en-US"/>
          </w:rPr>
          <w:t>ria</w:t>
        </w:r>
        <w:r w:rsidRPr="001D3276">
          <w:rPr>
            <w:rStyle w:val="a3"/>
          </w:rPr>
          <w:t>.</w:t>
        </w:r>
        <w:r w:rsidRPr="00575C7E">
          <w:rPr>
            <w:rStyle w:val="a3"/>
            <w:lang w:val="en-US"/>
          </w:rPr>
          <w:t>ru</w:t>
        </w:r>
        <w:r w:rsidRPr="001D3276">
          <w:rPr>
            <w:rStyle w:val="a3"/>
          </w:rPr>
          <w:t>/20260128/</w:t>
        </w:r>
        <w:r w:rsidRPr="00575C7E">
          <w:rPr>
            <w:rStyle w:val="a3"/>
            <w:lang w:val="en-US"/>
          </w:rPr>
          <w:t>pensiya</w:t>
        </w:r>
        <w:r w:rsidRPr="001D3276">
          <w:rPr>
            <w:rStyle w:val="a3"/>
          </w:rPr>
          <w:t>-2070670484.</w:t>
        </w:r>
        <w:r w:rsidRPr="00575C7E">
          <w:rPr>
            <w:rStyle w:val="a3"/>
            <w:lang w:val="en-US"/>
          </w:rPr>
          <w:t>html</w:t>
        </w:r>
      </w:hyperlink>
      <w:r w:rsidRPr="001D3276">
        <w:t xml:space="preserve"> </w:t>
      </w:r>
    </w:p>
    <w:p w14:paraId="1A3CB9D3" w14:textId="2C7F99F9" w:rsidR="00C13913" w:rsidRPr="00C13913" w:rsidRDefault="00C13913" w:rsidP="00C13913">
      <w:pPr>
        <w:pStyle w:val="2"/>
      </w:pPr>
      <w:bookmarkStart w:id="72" w:name="_Toc220479474"/>
      <w:r w:rsidRPr="00C13913">
        <w:t>ТАСС, 28.01.2026, Эксперт Ляшок: вводить ежеквартальную индексацию пенсии нет необходимости</w:t>
      </w:r>
      <w:bookmarkEnd w:id="72"/>
    </w:p>
    <w:p w14:paraId="078DA124" w14:textId="05C55F6B" w:rsidR="00C13913" w:rsidRPr="00C13913" w:rsidRDefault="00C13913" w:rsidP="00C13913">
      <w:pPr>
        <w:pStyle w:val="3"/>
      </w:pPr>
      <w:bookmarkStart w:id="73" w:name="_Toc220479475"/>
      <w:r w:rsidRPr="00C13913">
        <w:t>Ежеквартальная индексация пенсий теоретически возможна, она составляла бы 1-1,5 %, однако при нынешних темпах инфляции необходимости в ее введении нет. Об этом сообщил ТАСС ведущий научный сотрудник Центра ИНСАП ИПЭИ Президентской академии Виктор Ляшок.</w:t>
      </w:r>
      <w:bookmarkEnd w:id="73"/>
    </w:p>
    <w:p w14:paraId="5F6B9C4C" w14:textId="77777777" w:rsidR="00C13913" w:rsidRPr="00C13913" w:rsidRDefault="00C13913" w:rsidP="00C13913">
      <w:r w:rsidRPr="00C13913">
        <w:t>Ранее группа депутатов во главе с председателем партии "Справедливая Россия" Сергеем Мироновым сообщила о внесении в Госдуму законопроекта, предусматривающего ежеквартальную индексацию пенсий.</w:t>
      </w:r>
    </w:p>
    <w:p w14:paraId="3E57EE9E" w14:textId="77777777" w:rsidR="00C13913" w:rsidRPr="00C13913" w:rsidRDefault="00C13913" w:rsidP="00C13913">
      <w:r w:rsidRPr="00C13913">
        <w:t>"Теоретически ежеквартальная индексация пенсий вполне возможна. В начале каждого квартала в таком случае пенсии индексировались бы по уровню роста цен за прошлый квартал. В 1990-е годы правительство действительно индексировало пенсии чаще, чем раз в год из-за высоких темпов инфляции в этот период. Однако сейчас темп инфляции значительно ниже, поэтому вводить такую практику нет необходимости", - сказал Ляшок.</w:t>
      </w:r>
    </w:p>
    <w:p w14:paraId="4E6A0986" w14:textId="77777777" w:rsidR="00C13913" w:rsidRPr="00C13913" w:rsidRDefault="00C13913" w:rsidP="00C13913">
      <w:r w:rsidRPr="00C13913">
        <w:t>Он также добавил, что темпы инфляции значительно ниже. Для введения ежеквартальной индексации уровень инфляции должен выражаться двузначными величинами.</w:t>
      </w:r>
    </w:p>
    <w:p w14:paraId="54FC499F" w14:textId="77777777" w:rsidR="00C13913" w:rsidRPr="00C13913" w:rsidRDefault="00C13913" w:rsidP="00C13913">
      <w:r w:rsidRPr="00C13913">
        <w:t>"При текущем официальном уровне инфляции пенсии ежеквартально повышались бы на 1-1,5%", - уточнил Ляшок.</w:t>
      </w:r>
    </w:p>
    <w:p w14:paraId="50AF57F9" w14:textId="3985A342" w:rsidR="00C13913" w:rsidRPr="001D3276" w:rsidRDefault="00C13913" w:rsidP="00C13913">
      <w:hyperlink r:id="rId23" w:history="1">
        <w:r w:rsidRPr="00575C7E">
          <w:rPr>
            <w:rStyle w:val="a3"/>
            <w:lang w:val="en-US"/>
          </w:rPr>
          <w:t>https</w:t>
        </w:r>
        <w:r w:rsidRPr="001D3276">
          <w:rPr>
            <w:rStyle w:val="a3"/>
          </w:rPr>
          <w:t>://</w:t>
        </w:r>
        <w:r w:rsidRPr="00575C7E">
          <w:rPr>
            <w:rStyle w:val="a3"/>
            <w:lang w:val="en-US"/>
          </w:rPr>
          <w:t>tass</w:t>
        </w:r>
        <w:r w:rsidRPr="001D3276">
          <w:rPr>
            <w:rStyle w:val="a3"/>
          </w:rPr>
          <w:t>.</w:t>
        </w:r>
        <w:r w:rsidRPr="00575C7E">
          <w:rPr>
            <w:rStyle w:val="a3"/>
            <w:lang w:val="en-US"/>
          </w:rPr>
          <w:t>ru</w:t>
        </w:r>
        <w:r w:rsidRPr="001D3276">
          <w:rPr>
            <w:rStyle w:val="a3"/>
          </w:rPr>
          <w:t>/</w:t>
        </w:r>
        <w:r w:rsidRPr="00575C7E">
          <w:rPr>
            <w:rStyle w:val="a3"/>
            <w:lang w:val="en-US"/>
          </w:rPr>
          <w:t>obschestvo</w:t>
        </w:r>
        <w:r w:rsidRPr="001D3276">
          <w:rPr>
            <w:rStyle w:val="a3"/>
          </w:rPr>
          <w:t>/26266887</w:t>
        </w:r>
      </w:hyperlink>
      <w:r w:rsidRPr="001D3276">
        <w:t xml:space="preserve"> </w:t>
      </w:r>
    </w:p>
    <w:p w14:paraId="2C2E5451" w14:textId="29C741A8" w:rsidR="009727B5" w:rsidRPr="009727B5" w:rsidRDefault="009727B5" w:rsidP="009727B5">
      <w:pPr>
        <w:pStyle w:val="2"/>
      </w:pPr>
      <w:bookmarkStart w:id="74" w:name="_Toc220479476"/>
      <w:r>
        <w:t>РИА Новости, 28.01.2026</w:t>
      </w:r>
      <w:r w:rsidRPr="009727B5">
        <w:t xml:space="preserve">, </w:t>
      </w:r>
      <w:r>
        <w:t>Миронов предложил обеспечить бесплатным зубным протезированием всех пенсионеров в РФ</w:t>
      </w:r>
      <w:bookmarkEnd w:id="74"/>
    </w:p>
    <w:p w14:paraId="08657B20" w14:textId="0D06ED98" w:rsidR="009727B5" w:rsidRDefault="009727B5" w:rsidP="009727B5">
      <w:pPr>
        <w:pStyle w:val="3"/>
      </w:pPr>
      <w:bookmarkStart w:id="75" w:name="_Toc220479477"/>
      <w:r>
        <w:t>Лидер партии "Справедливая Россия", глава думской фракции предложил обеспечить бесплатным зубным протезированием всех россиян пенсионного и предпенсионного возраста в рамках базовой программы ОМС.</w:t>
      </w:r>
      <w:bookmarkEnd w:id="75"/>
    </w:p>
    <w:p w14:paraId="383129FB" w14:textId="77777777" w:rsidR="009727B5" w:rsidRDefault="009727B5" w:rsidP="009727B5">
      <w:r>
        <w:t>Соответствующие поправки в закон "Об обязательном медицинском страховании" будут внесены на рассмотрение Госдумы в четверг . Документ имеется в распоряжении РИА Новости.</w:t>
      </w:r>
    </w:p>
    <w:p w14:paraId="5124543B" w14:textId="77777777" w:rsidR="009727B5" w:rsidRDefault="009727B5" w:rsidP="009727B5">
      <w:r>
        <w:t>"Данный законопроект направлен на установление дополнительной социальной гарантии для граждан предпенсионного возраста - права на бесплатное зубное протезирование (изготовление и ремонт зубных протезов) по всей территории Российской Федерации", - сообщается в пояснительной записке к проекту.</w:t>
      </w:r>
    </w:p>
    <w:p w14:paraId="79C0314C" w14:textId="77777777" w:rsidR="009727B5" w:rsidRDefault="009727B5" w:rsidP="009727B5">
      <w:r>
        <w:t xml:space="preserve">В беседе с РИА Новости Миронов отметил, что подавляющее большинство граждан преклонного возраста сталкиваются с проблемами с зубами, а их состояние имеет прямое </w:t>
      </w:r>
      <w:r>
        <w:lastRenderedPageBreak/>
        <w:t>влияние на здоровье, и возрастные изменения или неудовлетворительное состояние зубных протезов приводят к ухудшению питания, заболеваниям пищеварительной системы, снижению социальной активности и сокращению продолжительности здоровой жизни.</w:t>
      </w:r>
    </w:p>
    <w:p w14:paraId="5D3036F4" w14:textId="77777777" w:rsidR="009727B5" w:rsidRDefault="009727B5" w:rsidP="009727B5">
      <w:r>
        <w:t>"Последствия могут быть самые серьёзные, и чтобы предотвратить проблемы со здоровьем, надо ставить или ремонтировать зубные протезы Средства на платную стоматологию есть далеко не у всех, а в рамках ОМС этого не делают. Бесплатно такие услуги оказывают только в рамках специальных социальных программ для льготников и не во всех регионах", - добавил политик.</w:t>
      </w:r>
    </w:p>
    <w:p w14:paraId="1DB922B5" w14:textId="77777777" w:rsidR="009727B5" w:rsidRDefault="009727B5" w:rsidP="009727B5">
      <w:r>
        <w:t>По его словам, нужно сделать так, чтобы в рамках базовой программы ОМС все граждане пенсионного и предпенсионного возраста смогли бесплатно ставить и ремонтировать зубные протезы по всей России.</w:t>
      </w:r>
    </w:p>
    <w:p w14:paraId="1C587024" w14:textId="62753B17" w:rsidR="009727B5" w:rsidRPr="009727B5" w:rsidRDefault="009727B5" w:rsidP="009727B5">
      <w:r>
        <w:t>"Принятие законопроекта позволит устранить региональные различия и установит единый общероссийский социальный стандарт", - подытожил Миронов.</w:t>
      </w:r>
    </w:p>
    <w:p w14:paraId="08D3ACCE" w14:textId="75D55D69" w:rsidR="00BF6943" w:rsidRPr="00477B4F" w:rsidRDefault="00BF6943" w:rsidP="00BF6943">
      <w:pPr>
        <w:pStyle w:val="2"/>
      </w:pPr>
      <w:bookmarkStart w:id="76" w:name="_Toc220479478"/>
      <w:r w:rsidRPr="00BF6943">
        <w:rPr>
          <w:lang w:val="en-US"/>
        </w:rPr>
        <w:t>NEWS</w:t>
      </w:r>
      <w:r w:rsidRPr="00BF6943">
        <w:t>.</w:t>
      </w:r>
      <w:r w:rsidRPr="00BF6943">
        <w:rPr>
          <w:lang w:val="en-US"/>
        </w:rPr>
        <w:t>ru</w:t>
      </w:r>
      <w:r w:rsidRPr="00BF6943">
        <w:t>, 27.01.2026</w:t>
      </w:r>
      <w:r w:rsidRPr="00477B4F">
        <w:t xml:space="preserve">, </w:t>
      </w:r>
      <w:r w:rsidRPr="00BF6943">
        <w:t>Вам индексация. Пенсию хотят пересчитывать четыре раза в год: что предлагают в госдуме, мнения экспертов</w:t>
      </w:r>
      <w:bookmarkEnd w:id="76"/>
    </w:p>
    <w:p w14:paraId="7BCF2D53" w14:textId="77777777" w:rsidR="00BF6943" w:rsidRPr="00BF6943" w:rsidRDefault="00BF6943" w:rsidP="00863252">
      <w:pPr>
        <w:pStyle w:val="3"/>
      </w:pPr>
      <w:bookmarkStart w:id="77" w:name="_Toc220479479"/>
      <w:r w:rsidRPr="00BF6943">
        <w:t xml:space="preserve">Госдума вынесет на рассмотрение законопроект о переходе на ежеквартальную индексацию пенсий. Инициатива предполагает внесение изменений в законодательство о страховых и государственных пенсионных выплатах. Размер повышающего коэффициента будет определяться правительством РФ. О том, насколько эта мера способна защитить доходы пенсионеров и какие риски она может нести, - в материале </w:t>
      </w:r>
      <w:r w:rsidRPr="00BF6943">
        <w:rPr>
          <w:lang w:val="en-US"/>
        </w:rPr>
        <w:t>NEWS</w:t>
      </w:r>
      <w:r w:rsidRPr="00BF6943">
        <w:t>.</w:t>
      </w:r>
      <w:r w:rsidRPr="00BF6943">
        <w:rPr>
          <w:lang w:val="en-US"/>
        </w:rPr>
        <w:t>ru</w:t>
      </w:r>
      <w:r w:rsidRPr="00BF6943">
        <w:t>.</w:t>
      </w:r>
      <w:bookmarkEnd w:id="77"/>
    </w:p>
    <w:p w14:paraId="560AB7E5" w14:textId="77777777" w:rsidR="00BF6943" w:rsidRPr="00BF6943" w:rsidRDefault="00BF6943" w:rsidP="00BF6943">
      <w:r w:rsidRPr="00BF6943">
        <w:t>Как в Госдуме хотят изменить порядок индексации</w:t>
      </w:r>
    </w:p>
    <w:p w14:paraId="743DB7DC" w14:textId="77777777" w:rsidR="00BF6943" w:rsidRPr="00BF6943" w:rsidRDefault="00BF6943" w:rsidP="00BF6943">
      <w:r w:rsidRPr="00BF6943">
        <w:t>Депутаты Госдумы от "Справедливой России" предложили перейти от ежегодной к ежеквартальной индексации пенсий, сохранив принцип их повышения с учетом фактической инфляции.</w:t>
      </w:r>
    </w:p>
    <w:p w14:paraId="7EC373CC" w14:textId="77777777" w:rsidR="00BF6943" w:rsidRPr="00BF6943" w:rsidRDefault="00BF6943" w:rsidP="00BF6943">
      <w:r w:rsidRPr="00BF6943">
        <w:t>"Предлагаемая законопроектом модель ежеквартальной индексации позволит обеспечить оперативную защиту покупательной способности пенсионных выплат при ускорении инфляции и снизить задержку между ростом цен и пересмотром выплат, а также обеспечить более стабильный уровень жизни получателей пенсий и повысить предсказуемость их доходов в течение календарного года", - следует из пояснительной записки к проекту закона.</w:t>
      </w:r>
    </w:p>
    <w:p w14:paraId="2B3E4322" w14:textId="77777777" w:rsidR="00BF6943" w:rsidRPr="00BF6943" w:rsidRDefault="00BF6943" w:rsidP="00BF6943">
      <w:r w:rsidRPr="00BF6943">
        <w:t>Как индексируются пенсии сейчас</w:t>
      </w:r>
    </w:p>
    <w:p w14:paraId="0EA24A18" w14:textId="77777777" w:rsidR="00BF6943" w:rsidRPr="00BF6943" w:rsidRDefault="00BF6943" w:rsidP="00BF6943">
      <w:r w:rsidRPr="00BF6943">
        <w:t>В настоящее время пенсии индексируются ежегодно с учетом изменения размера прожиточного минимума.</w:t>
      </w:r>
    </w:p>
    <w:p w14:paraId="03012CED" w14:textId="77777777" w:rsidR="00BF6943" w:rsidRPr="00BF6943" w:rsidRDefault="00BF6943" w:rsidP="00BF6943">
      <w:r w:rsidRPr="00BF6943">
        <w:t xml:space="preserve">В 2026 году страховые пенсии были проиндексированы на 7,6%, что на два процентных пункта превысило уровень инфляции, составивший 5,6%, напомнил в беседе с </w:t>
      </w:r>
      <w:r w:rsidRPr="00BF6943">
        <w:rPr>
          <w:lang w:val="en-US"/>
        </w:rPr>
        <w:t>NEWS</w:t>
      </w:r>
      <w:r w:rsidRPr="00BF6943">
        <w:t>.</w:t>
      </w:r>
      <w:r w:rsidRPr="00BF6943">
        <w:rPr>
          <w:lang w:val="en-US"/>
        </w:rPr>
        <w:t>ru</w:t>
      </w:r>
      <w:r w:rsidRPr="00BF6943">
        <w:t xml:space="preserve"> доцент Финансового университета при правительстве РФ Игорь Балынин.</w:t>
      </w:r>
    </w:p>
    <w:p w14:paraId="5F252808" w14:textId="77777777" w:rsidR="00BF6943" w:rsidRPr="00BF6943" w:rsidRDefault="00BF6943" w:rsidP="00BF6943">
      <w:r w:rsidRPr="00BF6943">
        <w:t>По его словам, действующий порядок уже обеспечивает значительное опережающее повышение пенсий относительно роста потребительских цен.</w:t>
      </w:r>
    </w:p>
    <w:p w14:paraId="2F7DB3FE" w14:textId="77777777" w:rsidR="00BF6943" w:rsidRPr="00BF6943" w:rsidRDefault="00BF6943" w:rsidP="00BF6943">
      <w:r w:rsidRPr="00BF6943">
        <w:lastRenderedPageBreak/>
        <w:t>Экономист также подчеркнул, что указом президента России "О национальных целях развития Российской Федерации на период до 2030 года и на перспективу до 2036 года" закреплена гарантия роста пенсий не ниже уровня инфляции.</w:t>
      </w:r>
    </w:p>
    <w:p w14:paraId="046EF623" w14:textId="77777777" w:rsidR="00BF6943" w:rsidRPr="00BF6943" w:rsidRDefault="00BF6943" w:rsidP="00BF6943">
      <w:r w:rsidRPr="00BF6943">
        <w:t>Как эксперты оценивают идею о ежеквартальной индексации пенсий</w:t>
      </w:r>
    </w:p>
    <w:p w14:paraId="2FE54E8B" w14:textId="77777777" w:rsidR="00BF6943" w:rsidRPr="00BF6943" w:rsidRDefault="00BF6943" w:rsidP="00BF6943">
      <w:r w:rsidRPr="00BF6943">
        <w:t>Балынин назвал идею перехода к ежеквартальной индексации интересной. По его словам, это позволит чаще корректировать размер страховых пенсий в соответствии с инфляцией. "Однако критически важно детально продумать процедуру: конкретные сроки ее проведения и параметры расчета, на основе которых будет определяться уровень инфляции", - подчеркнул он.</w:t>
      </w:r>
    </w:p>
    <w:p w14:paraId="0B02FC52" w14:textId="77777777" w:rsidR="00BF6943" w:rsidRPr="00BF6943" w:rsidRDefault="00BF6943" w:rsidP="00BF6943">
      <w:r w:rsidRPr="00BF6943">
        <w:t>Экономист также проиллюстрировал эффект от опережающей индексации на конкретном примере. Если пенсия гражданина в декабре составляла 28 000 рублей, то после январской индексации на 7,6% она выросла до 30 128 рублей. При индексации строго по уровню инфляции в 5,6% выплата составила бы лишь 29 568 рублей (на 560 рублей меньше).</w:t>
      </w:r>
    </w:p>
    <w:p w14:paraId="0C9696C1" w14:textId="77777777" w:rsidR="00BF6943" w:rsidRPr="00BF6943" w:rsidRDefault="00BF6943" w:rsidP="00BF6943">
      <w:r w:rsidRPr="00BF6943">
        <w:t>По мнению доцента Финансового университета при правительстве РФ Петра Щербаченко, инициатива законодателей по корректировке пенсий даст возможность оперативно компенсировать потерю в покупательной способности.</w:t>
      </w:r>
    </w:p>
    <w:p w14:paraId="0822301A" w14:textId="77777777" w:rsidR="00BF6943" w:rsidRPr="00BF6943" w:rsidRDefault="00BF6943" w:rsidP="00BF6943">
      <w:r w:rsidRPr="00BF6943">
        <w:t xml:space="preserve">Более частые перерасчеты могут снизить риски временного снижения доходов у пенсионеров, а утверждение коэффициента индексации пенсий правительством РФ сделает процесс индексации более предсказуемым и понятным, считает собеседник </w:t>
      </w:r>
      <w:r w:rsidRPr="00BF6943">
        <w:rPr>
          <w:lang w:val="en-US"/>
        </w:rPr>
        <w:t>NEWS</w:t>
      </w:r>
      <w:r w:rsidRPr="00BF6943">
        <w:t>.</w:t>
      </w:r>
      <w:r w:rsidRPr="00BF6943">
        <w:rPr>
          <w:lang w:val="en-US"/>
        </w:rPr>
        <w:t>ru</w:t>
      </w:r>
      <w:r w:rsidRPr="00BF6943">
        <w:t>.</w:t>
      </w:r>
    </w:p>
    <w:p w14:paraId="229BFB96" w14:textId="77777777" w:rsidR="00BF6943" w:rsidRPr="00BF6943" w:rsidRDefault="00BF6943" w:rsidP="00BF6943">
      <w:r w:rsidRPr="00BF6943">
        <w:t>В чем риски более частой индексации пенсий</w:t>
      </w:r>
    </w:p>
    <w:p w14:paraId="550F6E6D" w14:textId="77777777" w:rsidR="00BF6943" w:rsidRPr="00BF6943" w:rsidRDefault="00BF6943" w:rsidP="00BF6943">
      <w:r w:rsidRPr="00BF6943">
        <w:t>С одной стороны, ежеквартальная индексация пенсий - это шаг к адаптации социальных гарантий к изменению уровня инфляции, отметил Щербаченко. С другой - это рост нагрузки на подготовку бюджета, расчет и учет всех показателей, добавил он.</w:t>
      </w:r>
    </w:p>
    <w:p w14:paraId="4C0C29A2" w14:textId="77777777" w:rsidR="00BF6943" w:rsidRPr="00BF6943" w:rsidRDefault="00BF6943" w:rsidP="00BF6943">
      <w:r w:rsidRPr="00BF6943">
        <w:t>"Ежеквартальная индексация может усложнить процесс бюджетного финансирования. В целом важно учитывать финансовые и административные затраты", - пояснил эксперт.</w:t>
      </w:r>
    </w:p>
    <w:p w14:paraId="09A6041F" w14:textId="77777777" w:rsidR="00BF6943" w:rsidRPr="00BF6943" w:rsidRDefault="00BF6943" w:rsidP="00BF6943">
      <w:r w:rsidRPr="00BF6943">
        <w:t>Впрочем, как считает экономист, в результате изменений все это будет способствовать снижению напряженности из-за отставания пенсии от инфляции. А конечным результатом станет повышение доверия к пенсионной системе.</w:t>
      </w:r>
    </w:p>
    <w:p w14:paraId="40F8CBB0" w14:textId="77777777" w:rsidR="00BF6943" w:rsidRPr="00BF6943" w:rsidRDefault="00BF6943" w:rsidP="00BF6943">
      <w:r w:rsidRPr="00BF6943">
        <w:t>Как вырастут пенсии в 2026 году</w:t>
      </w:r>
    </w:p>
    <w:p w14:paraId="23AB0225" w14:textId="77777777" w:rsidR="00BF6943" w:rsidRPr="00BF6943" w:rsidRDefault="00BF6943" w:rsidP="00BF6943">
      <w:r w:rsidRPr="00BF6943">
        <w:t>Страховые пенсии: уже проиндексированы с 1 января на 7,6% для всех пенсионеров, включая тех, кто продолжает трудовую деятельность.</w:t>
      </w:r>
    </w:p>
    <w:p w14:paraId="727E0BCC" w14:textId="77777777" w:rsidR="00BF6943" w:rsidRPr="00BF6943" w:rsidRDefault="00BF6943" w:rsidP="00BF6943">
      <w:r w:rsidRPr="00BF6943">
        <w:t>Социальные пенсии: будут проиндексированы с 1 апреля 2026 года, станут больше на 6,8%.</w:t>
      </w:r>
    </w:p>
    <w:p w14:paraId="68978073" w14:textId="77777777" w:rsidR="00BF6943" w:rsidRPr="00BF6943" w:rsidRDefault="00BF6943" w:rsidP="00BF6943">
      <w:r w:rsidRPr="00BF6943">
        <w:t>Военные пенсии: проиндексируют с 1 октября 2026 года на 4%.</w:t>
      </w:r>
    </w:p>
    <w:p w14:paraId="44CB0C13" w14:textId="0D141B5E" w:rsidR="00BF6943" w:rsidRPr="00477B4F" w:rsidRDefault="00BF6943" w:rsidP="00BF6943">
      <w:hyperlink r:id="rId24" w:history="1">
        <w:r w:rsidRPr="00575C7E">
          <w:rPr>
            <w:rStyle w:val="a3"/>
            <w:lang w:val="en-US"/>
          </w:rPr>
          <w:t>https</w:t>
        </w:r>
        <w:r w:rsidRPr="00BF6943">
          <w:rPr>
            <w:rStyle w:val="a3"/>
          </w:rPr>
          <w:t>://</w:t>
        </w:r>
        <w:r w:rsidRPr="00575C7E">
          <w:rPr>
            <w:rStyle w:val="a3"/>
            <w:lang w:val="en-US"/>
          </w:rPr>
          <w:t>news</w:t>
        </w:r>
        <w:r w:rsidRPr="00BF6943">
          <w:rPr>
            <w:rStyle w:val="a3"/>
          </w:rPr>
          <w:t>.</w:t>
        </w:r>
        <w:r w:rsidRPr="00575C7E">
          <w:rPr>
            <w:rStyle w:val="a3"/>
            <w:lang w:val="en-US"/>
          </w:rPr>
          <w:t>ru</w:t>
        </w:r>
        <w:r w:rsidRPr="00BF6943">
          <w:rPr>
            <w:rStyle w:val="a3"/>
          </w:rPr>
          <w:t>/</w:t>
        </w:r>
        <w:r w:rsidRPr="00575C7E">
          <w:rPr>
            <w:rStyle w:val="a3"/>
            <w:lang w:val="en-US"/>
          </w:rPr>
          <w:t>economics</w:t>
        </w:r>
        <w:r w:rsidRPr="00BF6943">
          <w:rPr>
            <w:rStyle w:val="a3"/>
          </w:rPr>
          <w:t>/</w:t>
        </w:r>
        <w:r w:rsidRPr="00575C7E">
          <w:rPr>
            <w:rStyle w:val="a3"/>
            <w:lang w:val="en-US"/>
          </w:rPr>
          <w:t>novyj</w:t>
        </w:r>
        <w:r w:rsidRPr="00BF6943">
          <w:rPr>
            <w:rStyle w:val="a3"/>
          </w:rPr>
          <w:t>-</w:t>
        </w:r>
        <w:r w:rsidRPr="00575C7E">
          <w:rPr>
            <w:rStyle w:val="a3"/>
            <w:lang w:val="en-US"/>
          </w:rPr>
          <w:t>mehanizm</w:t>
        </w:r>
        <w:r w:rsidRPr="00BF6943">
          <w:rPr>
            <w:rStyle w:val="a3"/>
          </w:rPr>
          <w:t>-</w:t>
        </w:r>
        <w:r w:rsidRPr="00575C7E">
          <w:rPr>
            <w:rStyle w:val="a3"/>
            <w:lang w:val="en-US"/>
          </w:rPr>
          <w:t>indeksacii</w:t>
        </w:r>
        <w:r w:rsidRPr="00BF6943">
          <w:rPr>
            <w:rStyle w:val="a3"/>
          </w:rPr>
          <w:t>-</w:t>
        </w:r>
        <w:r w:rsidRPr="00575C7E">
          <w:rPr>
            <w:rStyle w:val="a3"/>
            <w:lang w:val="en-US"/>
          </w:rPr>
          <w:t>pensij</w:t>
        </w:r>
        <w:r w:rsidRPr="00BF6943">
          <w:rPr>
            <w:rStyle w:val="a3"/>
          </w:rPr>
          <w:t>-</w:t>
        </w:r>
        <w:r w:rsidRPr="00575C7E">
          <w:rPr>
            <w:rStyle w:val="a3"/>
            <w:lang w:val="en-US"/>
          </w:rPr>
          <w:t>chto</w:t>
        </w:r>
        <w:r w:rsidRPr="00BF6943">
          <w:rPr>
            <w:rStyle w:val="a3"/>
          </w:rPr>
          <w:t>-</w:t>
        </w:r>
        <w:r w:rsidRPr="00575C7E">
          <w:rPr>
            <w:rStyle w:val="a3"/>
            <w:lang w:val="en-US"/>
          </w:rPr>
          <w:t>predlagayut</w:t>
        </w:r>
        <w:r w:rsidRPr="00BF6943">
          <w:rPr>
            <w:rStyle w:val="a3"/>
          </w:rPr>
          <w:t>-</w:t>
        </w:r>
        <w:r w:rsidRPr="00575C7E">
          <w:rPr>
            <w:rStyle w:val="a3"/>
            <w:lang w:val="en-US"/>
          </w:rPr>
          <w:t>v</w:t>
        </w:r>
        <w:r w:rsidRPr="00BF6943">
          <w:rPr>
            <w:rStyle w:val="a3"/>
          </w:rPr>
          <w:t>-</w:t>
        </w:r>
        <w:r w:rsidRPr="00575C7E">
          <w:rPr>
            <w:rStyle w:val="a3"/>
            <w:lang w:val="en-US"/>
          </w:rPr>
          <w:t>gosdume</w:t>
        </w:r>
      </w:hyperlink>
      <w:r w:rsidRPr="00BF6943">
        <w:t xml:space="preserve"> </w:t>
      </w:r>
    </w:p>
    <w:p w14:paraId="02733B5B" w14:textId="6E332BAA" w:rsidR="00373143" w:rsidRPr="00373143" w:rsidRDefault="00373143" w:rsidP="00373143">
      <w:pPr>
        <w:pStyle w:val="2"/>
      </w:pPr>
      <w:bookmarkStart w:id="78" w:name="_Toc220479480"/>
      <w:r w:rsidRPr="00373143">
        <w:rPr>
          <w:lang w:val="en-US"/>
        </w:rPr>
        <w:lastRenderedPageBreak/>
        <w:t>NEWS</w:t>
      </w:r>
      <w:r w:rsidRPr="00373143">
        <w:t>.</w:t>
      </w:r>
      <w:r w:rsidRPr="00373143">
        <w:rPr>
          <w:lang w:val="en-US"/>
        </w:rPr>
        <w:t>ru</w:t>
      </w:r>
      <w:r w:rsidRPr="00373143">
        <w:t>, 27.01.2026, «Сгорят», если опоздать»: юрист раскрыл сроки получения пенсионных накоплений в качестве наследства</w:t>
      </w:r>
      <w:bookmarkEnd w:id="78"/>
    </w:p>
    <w:p w14:paraId="63088D37" w14:textId="77777777" w:rsidR="00373143" w:rsidRPr="00373143" w:rsidRDefault="00373143" w:rsidP="00373143">
      <w:pPr>
        <w:pStyle w:val="3"/>
      </w:pPr>
      <w:bookmarkStart w:id="79" w:name="_Toc220479481"/>
      <w:r w:rsidRPr="00373143">
        <w:t xml:space="preserve">Для получения пенсионных накоплений умершего родственника правопреемникам необходимо уложиться в строгий шестимесячный срок и обратиться в соответствующий пенсионный фонд с пакетом документов, рассказал </w:t>
      </w:r>
      <w:r w:rsidRPr="00373143">
        <w:rPr>
          <w:lang w:val="en-US"/>
        </w:rPr>
        <w:t>NEWS</w:t>
      </w:r>
      <w:r w:rsidRPr="00373143">
        <w:t>.</w:t>
      </w:r>
      <w:r w:rsidRPr="00373143">
        <w:rPr>
          <w:lang w:val="en-US"/>
        </w:rPr>
        <w:t>ru</w:t>
      </w:r>
      <w:r w:rsidRPr="00373143">
        <w:t xml:space="preserve"> ведущий юрист СберПраво Владимир Азаров. В противном случае деньги перейдут в резерв фонда, и право на них будет утрачено, отметил он.</w:t>
      </w:r>
      <w:bookmarkEnd w:id="79"/>
    </w:p>
    <w:p w14:paraId="5A1E5CBB" w14:textId="77777777" w:rsidR="00373143" w:rsidRPr="00373143" w:rsidRDefault="00373143" w:rsidP="00373143">
      <w:r w:rsidRPr="00373143">
        <w:t>Сама выплата производится на седьмой месяц после смерти застрахованного лица после проверки заявления и предоставленных правопреемником документов. В случае пропуска шестимесячного срока правопреемники по закону лишаются права на получение пенсионных накоплений, а сами накопления будут переведены в резерв фонда, - сказал Азаров.</w:t>
      </w:r>
    </w:p>
    <w:p w14:paraId="59D86566" w14:textId="77777777" w:rsidR="00373143" w:rsidRPr="00373143" w:rsidRDefault="00373143" w:rsidP="00373143">
      <w:r w:rsidRPr="00373143">
        <w:t>По его словам, восстановить пропущенный срок можно только через суд, который пойдет навстречу наследникам лишь при наличии уважительных причин, таких как тяжелая болезнь или неосведомленность о смерти родственника.</w:t>
      </w:r>
    </w:p>
    <w:p w14:paraId="5DB6D05F" w14:textId="77777777" w:rsidR="00373143" w:rsidRPr="00373143" w:rsidRDefault="00373143" w:rsidP="00373143">
      <w:r w:rsidRPr="00373143">
        <w:t>В любом случае первым шагом должно стать обращение в тот фонд - государственный или негосударственный, - где хранились накопления, отметил юрист.</w:t>
      </w:r>
    </w:p>
    <w:p w14:paraId="4964AFF1" w14:textId="77777777" w:rsidR="00373143" w:rsidRPr="00373143" w:rsidRDefault="00373143" w:rsidP="00373143">
      <w:r w:rsidRPr="00373143">
        <w:t>Необходимо подать специальное заявление о выплате, приложив к нему базовый пакет документов. В него входят копии паспорта заявителя, свидетельства о смерти, документа, подтверждающего родство (например, свидетельства о рождении или браке), а также реквизиты банковского счета для перечисления, - уточнил Азаров.</w:t>
      </w:r>
    </w:p>
    <w:p w14:paraId="36BE8BD0" w14:textId="77777777" w:rsidR="00373143" w:rsidRPr="00373143" w:rsidRDefault="00373143" w:rsidP="00373143">
      <w:r w:rsidRPr="00373143">
        <w:t>При этом он обратил внимание, что точный перечень бумаг может варьироваться в зависимости от ситуации, и его стоит уточнять при обращении.</w:t>
      </w:r>
    </w:p>
    <w:p w14:paraId="47068D8B" w14:textId="77777777" w:rsidR="00373143" w:rsidRPr="00AC648C" w:rsidRDefault="00373143" w:rsidP="00373143">
      <w:r w:rsidRPr="00373143">
        <w:t xml:space="preserve">Ранее сообщалось, что получить пенсионные накопления умершего родственника могут не только члены семьи, но и совершенно посторонние люди. Как рассказал юрист Антон Палюлин, ключевую роль играет специальное заявление, которое гражданин может подать при жизни. </w:t>
      </w:r>
      <w:r w:rsidRPr="00AC648C">
        <w:t>Если такого документа нет, средства распределяются между ближайшими родственниками в установленной законом очередности, отметил эксперт.</w:t>
      </w:r>
    </w:p>
    <w:p w14:paraId="639B77B3" w14:textId="0C98DC71" w:rsidR="00373143" w:rsidRPr="00477B4F" w:rsidRDefault="00373143" w:rsidP="00373143">
      <w:hyperlink r:id="rId25" w:history="1">
        <w:r w:rsidRPr="00575C7E">
          <w:rPr>
            <w:rStyle w:val="a3"/>
            <w:lang w:val="en-US"/>
          </w:rPr>
          <w:t>https</w:t>
        </w:r>
        <w:r w:rsidRPr="00AC648C">
          <w:rPr>
            <w:rStyle w:val="a3"/>
          </w:rPr>
          <w:t>://</w:t>
        </w:r>
        <w:r w:rsidRPr="00575C7E">
          <w:rPr>
            <w:rStyle w:val="a3"/>
            <w:lang w:val="en-US"/>
          </w:rPr>
          <w:t>news</w:t>
        </w:r>
        <w:r w:rsidRPr="00AC648C">
          <w:rPr>
            <w:rStyle w:val="a3"/>
          </w:rPr>
          <w:t>.</w:t>
        </w:r>
        <w:r w:rsidRPr="00575C7E">
          <w:rPr>
            <w:rStyle w:val="a3"/>
            <w:lang w:val="en-US"/>
          </w:rPr>
          <w:t>ru</w:t>
        </w:r>
        <w:r w:rsidRPr="00AC648C">
          <w:rPr>
            <w:rStyle w:val="a3"/>
          </w:rPr>
          <w:t>/</w:t>
        </w:r>
        <w:r w:rsidRPr="00575C7E">
          <w:rPr>
            <w:rStyle w:val="a3"/>
            <w:lang w:val="en-US"/>
          </w:rPr>
          <w:t>dengi</w:t>
        </w:r>
        <w:r w:rsidRPr="00AC648C">
          <w:rPr>
            <w:rStyle w:val="a3"/>
          </w:rPr>
          <w:t>/</w:t>
        </w:r>
        <w:r w:rsidRPr="00575C7E">
          <w:rPr>
            <w:rStyle w:val="a3"/>
            <w:lang w:val="en-US"/>
          </w:rPr>
          <w:t>nazvan</w:t>
        </w:r>
        <w:r w:rsidRPr="00AC648C">
          <w:rPr>
            <w:rStyle w:val="a3"/>
          </w:rPr>
          <w:t>-</w:t>
        </w:r>
        <w:r w:rsidRPr="00575C7E">
          <w:rPr>
            <w:rStyle w:val="a3"/>
            <w:lang w:val="en-US"/>
          </w:rPr>
          <w:t>srok</w:t>
        </w:r>
        <w:r w:rsidRPr="00AC648C">
          <w:rPr>
            <w:rStyle w:val="a3"/>
          </w:rPr>
          <w:t>-</w:t>
        </w:r>
        <w:r w:rsidRPr="00575C7E">
          <w:rPr>
            <w:rStyle w:val="a3"/>
            <w:lang w:val="en-US"/>
          </w:rPr>
          <w:t>dlya</w:t>
        </w:r>
        <w:r w:rsidRPr="00AC648C">
          <w:rPr>
            <w:rStyle w:val="a3"/>
          </w:rPr>
          <w:t>-</w:t>
        </w:r>
        <w:r w:rsidRPr="00575C7E">
          <w:rPr>
            <w:rStyle w:val="a3"/>
            <w:lang w:val="en-US"/>
          </w:rPr>
          <w:t>polucheniya</w:t>
        </w:r>
        <w:r w:rsidRPr="00AC648C">
          <w:rPr>
            <w:rStyle w:val="a3"/>
          </w:rPr>
          <w:t>-</w:t>
        </w:r>
        <w:r w:rsidRPr="00575C7E">
          <w:rPr>
            <w:rStyle w:val="a3"/>
            <w:lang w:val="en-US"/>
          </w:rPr>
          <w:t>pensionnyh</w:t>
        </w:r>
        <w:r w:rsidRPr="00AC648C">
          <w:rPr>
            <w:rStyle w:val="a3"/>
          </w:rPr>
          <w:t>-</w:t>
        </w:r>
        <w:r w:rsidRPr="00575C7E">
          <w:rPr>
            <w:rStyle w:val="a3"/>
            <w:lang w:val="en-US"/>
          </w:rPr>
          <w:t>nakoplenij</w:t>
        </w:r>
        <w:r w:rsidRPr="00AC648C">
          <w:rPr>
            <w:rStyle w:val="a3"/>
          </w:rPr>
          <w:t>-</w:t>
        </w:r>
        <w:r w:rsidRPr="00575C7E">
          <w:rPr>
            <w:rStyle w:val="a3"/>
            <w:lang w:val="en-US"/>
          </w:rPr>
          <w:t>umershego</w:t>
        </w:r>
        <w:r w:rsidRPr="00AC648C">
          <w:rPr>
            <w:rStyle w:val="a3"/>
          </w:rPr>
          <w:t>-</w:t>
        </w:r>
        <w:r w:rsidRPr="00575C7E">
          <w:rPr>
            <w:rStyle w:val="a3"/>
            <w:lang w:val="en-US"/>
          </w:rPr>
          <w:t>rodstvennika</w:t>
        </w:r>
      </w:hyperlink>
      <w:r w:rsidRPr="00AC648C">
        <w:t xml:space="preserve"> </w:t>
      </w:r>
    </w:p>
    <w:p w14:paraId="04FFEEDE" w14:textId="494E2875" w:rsidR="00AC648C" w:rsidRPr="004C6185" w:rsidRDefault="00AC648C" w:rsidP="00AC648C">
      <w:pPr>
        <w:pStyle w:val="2"/>
      </w:pPr>
      <w:bookmarkStart w:id="80" w:name="_Toc220479482"/>
      <w:r w:rsidRPr="00AC648C">
        <w:rPr>
          <w:lang w:val="en-US"/>
        </w:rPr>
        <w:lastRenderedPageBreak/>
        <w:t>NEWS</w:t>
      </w:r>
      <w:r w:rsidRPr="00AC648C">
        <w:t>.</w:t>
      </w:r>
      <w:r w:rsidRPr="00AC648C">
        <w:rPr>
          <w:lang w:val="en-US"/>
        </w:rPr>
        <w:t>ru</w:t>
      </w:r>
      <w:r w:rsidRPr="00AC648C">
        <w:t>, 27.01.2026</w:t>
      </w:r>
      <w:r w:rsidRPr="004C6185">
        <w:t xml:space="preserve">, </w:t>
      </w:r>
      <w:r w:rsidRPr="00AC648C">
        <w:t>Не только родственники: юрист раскрыл, кто может претендовать на пенсионные накопления умершего</w:t>
      </w:r>
      <w:bookmarkEnd w:id="80"/>
    </w:p>
    <w:p w14:paraId="3E3CBECF" w14:textId="77777777" w:rsidR="00AC648C" w:rsidRPr="00AC648C" w:rsidRDefault="00AC648C" w:rsidP="00AC648C">
      <w:pPr>
        <w:pStyle w:val="3"/>
      </w:pPr>
      <w:bookmarkStart w:id="81" w:name="_Toc220479483"/>
      <w:r w:rsidRPr="00AC648C">
        <w:t xml:space="preserve">Получить пенсионные накопления умершего родственника могут не только члены семьи, но и совершенно посторонние люди, рассказал </w:t>
      </w:r>
      <w:r w:rsidRPr="00AC648C">
        <w:rPr>
          <w:lang w:val="en-US"/>
        </w:rPr>
        <w:t>NEWS</w:t>
      </w:r>
      <w:r w:rsidRPr="00AC648C">
        <w:t>.</w:t>
      </w:r>
      <w:r w:rsidRPr="00AC648C">
        <w:rPr>
          <w:lang w:val="en-US"/>
        </w:rPr>
        <w:t>ru</w:t>
      </w:r>
      <w:r w:rsidRPr="00AC648C">
        <w:t xml:space="preserve"> преподаватель кафедры фундаментальных юридических и социально-гуманитарных дисциплин Университета "Синергия", юрист Антон Палюлин. По его словам, ключевую роль играет специальное заявление, которое гражданин может подать при жизни. Если такого документа нет, средства распределяются между ближайшими родственниками в установленной законом очередности, отметил эксперт.</w:t>
      </w:r>
      <w:bookmarkEnd w:id="81"/>
    </w:p>
    <w:p w14:paraId="3B70D3BB" w14:textId="77777777" w:rsidR="00AC648C" w:rsidRPr="00AC648C" w:rsidRDefault="00AC648C" w:rsidP="00AC648C">
      <w:r w:rsidRPr="00AC648C">
        <w:t>Правом на получение пенсионных накоплений обладают правопреемники по заявлению и по закону. Застрахованное лицо может указать в заявлении любых людей, включая тех, кто не связан с ним кровным родством. Для этого нужно заполнить соответствующее заявление и подать его в Социальный фонд России или негосударственный пенсионный фонд, где хранятся средства, - сказал Палюлин.</w:t>
      </w:r>
    </w:p>
    <w:p w14:paraId="7277802D" w14:textId="77777777" w:rsidR="00AC648C" w:rsidRPr="00AC648C" w:rsidRDefault="00AC648C" w:rsidP="00AC648C">
      <w:r w:rsidRPr="00AC648C">
        <w:t>По словам эксперта, если же такое распоряжение отсутствует, в силу вступает наследование по закону.</w:t>
      </w:r>
    </w:p>
    <w:p w14:paraId="6D7D36FB" w14:textId="77777777" w:rsidR="00AC648C" w:rsidRPr="00AC648C" w:rsidRDefault="00AC648C" w:rsidP="00AC648C">
      <w:r w:rsidRPr="00AC648C">
        <w:t>В первую очередь на средства могут претендовать дети, супруг или супруга, а также родители умершего. Ко второй очереди закон относит братьев, сестер, дедушек, бабушку и внуков, - отметил Палюлин.</w:t>
      </w:r>
    </w:p>
    <w:p w14:paraId="77B325F4" w14:textId="77777777" w:rsidR="00AC648C" w:rsidRPr="00AC648C" w:rsidRDefault="00AC648C" w:rsidP="00AC648C">
      <w:r w:rsidRPr="00AC648C">
        <w:t>Распределение средств между правопреемниками одной очереди производится поровну, если иное не указано в заявлении застрахованного лица, добавил юрист.</w:t>
      </w:r>
    </w:p>
    <w:p w14:paraId="2EC3FBB3" w14:textId="77777777" w:rsidR="00AC648C" w:rsidRPr="00AC648C" w:rsidRDefault="00AC648C" w:rsidP="00AC648C">
      <w:r w:rsidRPr="00AC648C">
        <w:t>Ранее сообщалось, что россияне, формировавшие пенсионные накопления в период с 2002 по 2013 год, могут получить их единовременной выплатой при соблюдении двух ключевых условий. Как пояснила эксперт РАНХиГС Татьяна Подольская, право на это имеют мужчины 60 лет и женщины 55 лет, если размер их ежемесячной накопительной пенсии не превышает 10% от прожиточного минимума пенсионера.</w:t>
      </w:r>
    </w:p>
    <w:p w14:paraId="3351EB2B" w14:textId="01B0302A" w:rsidR="00AC648C" w:rsidRPr="00477B4F" w:rsidRDefault="00AC648C" w:rsidP="00AC648C">
      <w:hyperlink r:id="rId26" w:history="1">
        <w:r w:rsidRPr="00575C7E">
          <w:rPr>
            <w:rStyle w:val="a3"/>
            <w:lang w:val="en-US"/>
          </w:rPr>
          <w:t>https</w:t>
        </w:r>
        <w:r w:rsidRPr="00AC648C">
          <w:rPr>
            <w:rStyle w:val="a3"/>
          </w:rPr>
          <w:t>://</w:t>
        </w:r>
        <w:r w:rsidRPr="00575C7E">
          <w:rPr>
            <w:rStyle w:val="a3"/>
            <w:lang w:val="en-US"/>
          </w:rPr>
          <w:t>news</w:t>
        </w:r>
        <w:r w:rsidRPr="00AC648C">
          <w:rPr>
            <w:rStyle w:val="a3"/>
          </w:rPr>
          <w:t>.</w:t>
        </w:r>
        <w:r w:rsidRPr="00575C7E">
          <w:rPr>
            <w:rStyle w:val="a3"/>
            <w:lang w:val="en-US"/>
          </w:rPr>
          <w:t>ru</w:t>
        </w:r>
        <w:r w:rsidRPr="00AC648C">
          <w:rPr>
            <w:rStyle w:val="a3"/>
          </w:rPr>
          <w:t>/</w:t>
        </w:r>
        <w:r w:rsidRPr="00575C7E">
          <w:rPr>
            <w:rStyle w:val="a3"/>
            <w:lang w:val="en-US"/>
          </w:rPr>
          <w:t>dengi</w:t>
        </w:r>
        <w:r w:rsidRPr="00AC648C">
          <w:rPr>
            <w:rStyle w:val="a3"/>
          </w:rPr>
          <w:t>/</w:t>
        </w:r>
        <w:r w:rsidRPr="00575C7E">
          <w:rPr>
            <w:rStyle w:val="a3"/>
            <w:lang w:val="en-US"/>
          </w:rPr>
          <w:t>yurist</w:t>
        </w:r>
        <w:r w:rsidRPr="00AC648C">
          <w:rPr>
            <w:rStyle w:val="a3"/>
          </w:rPr>
          <w:t>-</w:t>
        </w:r>
        <w:r w:rsidRPr="00575C7E">
          <w:rPr>
            <w:rStyle w:val="a3"/>
            <w:lang w:val="en-US"/>
          </w:rPr>
          <w:t>raskryl</w:t>
        </w:r>
        <w:r w:rsidRPr="00AC648C">
          <w:rPr>
            <w:rStyle w:val="a3"/>
          </w:rPr>
          <w:t>-</w:t>
        </w:r>
        <w:r w:rsidRPr="00575C7E">
          <w:rPr>
            <w:rStyle w:val="a3"/>
            <w:lang w:val="en-US"/>
          </w:rPr>
          <w:t>poryadok</w:t>
        </w:r>
        <w:r w:rsidRPr="00AC648C">
          <w:rPr>
            <w:rStyle w:val="a3"/>
          </w:rPr>
          <w:t>-</w:t>
        </w:r>
        <w:r w:rsidRPr="00575C7E">
          <w:rPr>
            <w:rStyle w:val="a3"/>
            <w:lang w:val="en-US"/>
          </w:rPr>
          <w:t>nasledovaniya</w:t>
        </w:r>
        <w:r w:rsidRPr="00AC648C">
          <w:rPr>
            <w:rStyle w:val="a3"/>
          </w:rPr>
          <w:t>-</w:t>
        </w:r>
        <w:r w:rsidRPr="00575C7E">
          <w:rPr>
            <w:rStyle w:val="a3"/>
            <w:lang w:val="en-US"/>
          </w:rPr>
          <w:t>sredstv</w:t>
        </w:r>
        <w:r w:rsidRPr="00AC648C">
          <w:rPr>
            <w:rStyle w:val="a3"/>
          </w:rPr>
          <w:t>-</w:t>
        </w:r>
        <w:r w:rsidRPr="00575C7E">
          <w:rPr>
            <w:rStyle w:val="a3"/>
            <w:lang w:val="en-US"/>
          </w:rPr>
          <w:t>pensionnyh</w:t>
        </w:r>
        <w:r w:rsidRPr="00AC648C">
          <w:rPr>
            <w:rStyle w:val="a3"/>
          </w:rPr>
          <w:t>-</w:t>
        </w:r>
        <w:r w:rsidRPr="00575C7E">
          <w:rPr>
            <w:rStyle w:val="a3"/>
            <w:lang w:val="en-US"/>
          </w:rPr>
          <w:t>nakoplenij</w:t>
        </w:r>
      </w:hyperlink>
      <w:r w:rsidRPr="00AC648C">
        <w:t xml:space="preserve"> </w:t>
      </w:r>
    </w:p>
    <w:p w14:paraId="71ADCD05" w14:textId="61E03B27" w:rsidR="00563631" w:rsidRPr="00563631" w:rsidRDefault="00563631" w:rsidP="00563631">
      <w:pPr>
        <w:pStyle w:val="2"/>
      </w:pPr>
      <w:bookmarkStart w:id="82" w:name="_Toc220479484"/>
      <w:r w:rsidRPr="00563631">
        <w:t>РИА Время, 27.01.2026, Защита инвестиционного дохода пенсионеров: что изменит новый законопроект</w:t>
      </w:r>
      <w:bookmarkEnd w:id="82"/>
    </w:p>
    <w:p w14:paraId="60164CEA" w14:textId="77777777" w:rsidR="00563631" w:rsidRPr="00563631" w:rsidRDefault="00563631" w:rsidP="00563631">
      <w:pPr>
        <w:pStyle w:val="3"/>
      </w:pPr>
      <w:bookmarkStart w:id="83" w:name="_Toc220479485"/>
      <w:r w:rsidRPr="00563631">
        <w:t>Госдума приняла в первом чтении законопроект, который гарантирует россиянам сохранение инвестиционного дохода от пенсионных взносов. Изменения коснутся миллионов граждан, имеющих накопительную пенсию.</w:t>
      </w:r>
      <w:bookmarkEnd w:id="83"/>
      <w:r w:rsidRPr="00563631">
        <w:t xml:space="preserve"> </w:t>
      </w:r>
    </w:p>
    <w:p w14:paraId="358A1203" w14:textId="77777777" w:rsidR="00563631" w:rsidRPr="00563631" w:rsidRDefault="00563631" w:rsidP="00563631">
      <w:r w:rsidRPr="00563631">
        <w:t xml:space="preserve">СПРАВЕДЛИВОСТЬ И ПОЛНЫЙ УЧЁТ </w:t>
      </w:r>
    </w:p>
    <w:p w14:paraId="2103A85D" w14:textId="52919190" w:rsidR="00563631" w:rsidRPr="00563631" w:rsidRDefault="00563631" w:rsidP="00563631">
      <w:r w:rsidRPr="00563631">
        <w:t xml:space="preserve">Депутаты Государственной Думы поддержали правительственный законопроект, направленный на устранение правового пробела в системе пенсионных накоплений. Суть проблемы заключалась в том, что граждане могли терять инвестиционный доход из-за технических процедур возврата или зачёта страховых взносов. Когда работодатель перечислял взносы, а затем получал их обратно как излишне уплаченные, формально деньги не поступали на индивидуальный счёт работника. Соответственно, управляющая </w:t>
      </w:r>
      <w:r w:rsidRPr="00563631">
        <w:lastRenderedPageBreak/>
        <w:t xml:space="preserve">компания или НПФ не могли их инвестировать и не начисляли доход. - Главная цель законопроекта - обеспечить справедливость и полный учёт каждого рубля, который гражданин или его работодатель перечисляют на будущую пенсию. Мы закрываем ситуацию, когда из-за технического возврата части уплаченных взносов человек мог терять инвестиционный доход, - отметил депутат Александр Коган. </w:t>
      </w:r>
    </w:p>
    <w:p w14:paraId="2CA2E6D2" w14:textId="77777777" w:rsidR="00563631" w:rsidRPr="00477B4F" w:rsidRDefault="00563631" w:rsidP="00563631">
      <w:r w:rsidRPr="00563631">
        <w:t xml:space="preserve">КАК ЭТО БУДЕТ РАБОТАТЬ Законопроект вводит принцип «виртуального зачисления». Даже если страховые взносы были временно возвращены работодателю, инвестиционный доход от них всё равно будет рассчитан и зачислен на индивидуальный лицевой счёт застрахованного лица. Для этого в Фонде пенсионного и социального страхования создаётся специальный резерв. Из него будут компенсироваться средства для начисления «недополученного» инвестиционного дохода гражданам. Член Комитета Госдумы по бюджету и налогам Никита Чаплин пояснил механизм на примере: - Если работодатель в каком-то квартале перечислил взносы, но потом ему эти суммы вернули или зачли в счёт других платежей, то формально деньги на индивидуальный счёт гражданина в этом периоде не поступали. В результате человек, исправно работавший весь год, терял часть потенциального роста своих пенсионных сбережений. Новый закон меняет этот подход. </w:t>
      </w:r>
    </w:p>
    <w:p w14:paraId="73073D77" w14:textId="77777777" w:rsidR="00563631" w:rsidRPr="00477B4F" w:rsidRDefault="00563631" w:rsidP="00563631">
      <w:r w:rsidRPr="00563631">
        <w:t xml:space="preserve">СКОЛЬКО МОЖНО ЗАРАБОТАТЬ По данным Центробанка, средняя доходность НПФ за последние 10 лет составила 6,3% годовых. При этом часть доходности съедают комиссии фондов - до 0,6% от размера активов плюс до 25% от инвестиционного дохода. Рассмотрим конкретный пример. Если у гражданина на накопительном счёте 500 тысяч рублей, то при доходности 6,3% годовых он будет получать около 31,5 тысячи рублей инвестиционного дохода в год. Но если из-за технических процедур часть взносов временно возвращалась работодателю, человек мог терять этот доход. Новый закон гарантирует, что даже при таких технических операциях инвестиционный доход будет начислен в полном объёме. </w:t>
      </w:r>
    </w:p>
    <w:p w14:paraId="34AF6526" w14:textId="77777777" w:rsidR="00563631" w:rsidRPr="00477B4F" w:rsidRDefault="00563631" w:rsidP="00563631">
      <w:r w:rsidRPr="00563631">
        <w:t xml:space="preserve">АЛЬТЕРНАТИВА Параллельно с защитой накопительных пенсий государство развивает программу долгосрочных сбережений (ПДС), которая работает с января 2024 года. В ней уже участвуют более девяти миллионов россиян, вложивших свыше 623 миллиардов рублей. Программа предлагает тройную выгоду: государственное софинансирование до 36 тысяч рублей в год, налоговый вычет до 52 тысяч рублей ежегодно, страхование накоплений до 2,8 млн рублей. Размер господдержки зависит от дохода участника. При зарплате до 80 тысяч рублей государство добавляет рубль на каждый вложенный рубль. При доходе от 80 до 150 тысяч - 50 копеек на рубль. Для тех, кто зарабатывает свыше 150 тысяч, - 25 копеек на рубль взносов. </w:t>
      </w:r>
    </w:p>
    <w:p w14:paraId="6675E7F0" w14:textId="77777777" w:rsidR="00563631" w:rsidRPr="00477B4F" w:rsidRDefault="00563631" w:rsidP="00563631">
      <w:r w:rsidRPr="00563631">
        <w:t xml:space="preserve">КОМУ ЭТО ВЫГОДНО Глава Комитета Госдумы по труду и социальной политике Ярослав Нилов отметил, что проблема с недополучением инвестдохода не носит массовый характер, но затрагивает права работников организаций, имеющих задолженности по страховым взносам. По оценкам экспертов, новые гарантии коснутся около 25 миллионов россиян, имеющих пенсионные накопления. Средний размер накоплений составляет около 200 тысяч рублей на человека. Информацию о своих пенсионных правах и накоплениях можно получить несколькими способами: - в личном кабинете на «Госуслугах»; - на сайте СФР в разделе «Индивидуальный лицевой счёт»; - лично в отделении СФР или МФЦ. </w:t>
      </w:r>
    </w:p>
    <w:p w14:paraId="059CAD85" w14:textId="71EB2EF9" w:rsidR="00563631" w:rsidRPr="00477B4F" w:rsidRDefault="00563631" w:rsidP="00563631">
      <w:r w:rsidRPr="00563631">
        <w:lastRenderedPageBreak/>
        <w:t>- Это вопрос справедливости и защиты долгосрочных интересов граждан. Мы гарантируем, что каждый рубль, предназначенный для будущей пенсии, будет работать на своего владельца с момента его начисления, а не с момента чисто технического зачисления на инвестиционный счёт, - резюмировал Никита Чаплин. Ко второму чтению планируется доработка деталей механизма расчёта инвестиционного дохода для обеспечения максимальной прозрачности процедуры. Точная дата вступления закона в силу будет определена после его окончательного принятия.</w:t>
      </w:r>
    </w:p>
    <w:p w14:paraId="339F34F9" w14:textId="66B96882" w:rsidR="00563631" w:rsidRPr="00563631" w:rsidRDefault="00563631" w:rsidP="00563631">
      <w:r w:rsidRPr="00563631">
        <w:t>Олег АНФАЙЛОВ.</w:t>
      </w:r>
    </w:p>
    <w:p w14:paraId="7A244403" w14:textId="791C4969" w:rsidR="00563631" w:rsidRPr="00563631" w:rsidRDefault="00563631" w:rsidP="00563631">
      <w:hyperlink r:id="rId27" w:history="1">
        <w:r w:rsidRPr="00575C7E">
          <w:rPr>
            <w:rStyle w:val="a3"/>
            <w:lang w:val="en-US"/>
          </w:rPr>
          <w:t>https</w:t>
        </w:r>
        <w:r w:rsidRPr="00563631">
          <w:rPr>
            <w:rStyle w:val="a3"/>
          </w:rPr>
          <w:t>://</w:t>
        </w:r>
        <w:r w:rsidRPr="00575C7E">
          <w:rPr>
            <w:rStyle w:val="a3"/>
            <w:lang w:val="en-US"/>
          </w:rPr>
          <w:t>ria</w:t>
        </w:r>
        <w:r w:rsidRPr="00563631">
          <w:rPr>
            <w:rStyle w:val="a3"/>
          </w:rPr>
          <w:t>-</w:t>
        </w:r>
        <w:r w:rsidRPr="00575C7E">
          <w:rPr>
            <w:rStyle w:val="a3"/>
            <w:lang w:val="en-US"/>
          </w:rPr>
          <w:t>time</w:t>
        </w:r>
        <w:r w:rsidRPr="00563631">
          <w:rPr>
            <w:rStyle w:val="a3"/>
          </w:rPr>
          <w:t>.</w:t>
        </w:r>
        <w:r w:rsidRPr="00575C7E">
          <w:rPr>
            <w:rStyle w:val="a3"/>
            <w:lang w:val="en-US"/>
          </w:rPr>
          <w:t>ru</w:t>
        </w:r>
        <w:r w:rsidRPr="00563631">
          <w:rPr>
            <w:rStyle w:val="a3"/>
          </w:rPr>
          <w:t>/</w:t>
        </w:r>
        <w:r w:rsidRPr="00575C7E">
          <w:rPr>
            <w:rStyle w:val="a3"/>
            <w:lang w:val="en-US"/>
          </w:rPr>
          <w:t>news</w:t>
        </w:r>
        <w:r w:rsidRPr="00563631">
          <w:rPr>
            <w:rStyle w:val="a3"/>
          </w:rPr>
          <w:t>/</w:t>
        </w:r>
        <w:r w:rsidRPr="00575C7E">
          <w:rPr>
            <w:rStyle w:val="a3"/>
            <w:lang w:val="en-US"/>
          </w:rPr>
          <w:t>zashita</w:t>
        </w:r>
        <w:r w:rsidRPr="00563631">
          <w:rPr>
            <w:rStyle w:val="a3"/>
          </w:rPr>
          <w:t>-</w:t>
        </w:r>
        <w:r w:rsidRPr="00575C7E">
          <w:rPr>
            <w:rStyle w:val="a3"/>
            <w:lang w:val="en-US"/>
          </w:rPr>
          <w:t>investicionnogo</w:t>
        </w:r>
        <w:r w:rsidRPr="00563631">
          <w:rPr>
            <w:rStyle w:val="a3"/>
          </w:rPr>
          <w:t>-</w:t>
        </w:r>
        <w:r w:rsidRPr="00575C7E">
          <w:rPr>
            <w:rStyle w:val="a3"/>
            <w:lang w:val="en-US"/>
          </w:rPr>
          <w:t>dohoda</w:t>
        </w:r>
        <w:r w:rsidRPr="00563631">
          <w:rPr>
            <w:rStyle w:val="a3"/>
          </w:rPr>
          <w:t>-</w:t>
        </w:r>
        <w:r w:rsidRPr="00575C7E">
          <w:rPr>
            <w:rStyle w:val="a3"/>
            <w:lang w:val="en-US"/>
          </w:rPr>
          <w:t>pensionerov</w:t>
        </w:r>
        <w:r w:rsidRPr="00563631">
          <w:rPr>
            <w:rStyle w:val="a3"/>
          </w:rPr>
          <w:t>-</w:t>
        </w:r>
        <w:r w:rsidRPr="00575C7E">
          <w:rPr>
            <w:rStyle w:val="a3"/>
            <w:lang w:val="en-US"/>
          </w:rPr>
          <w:t>chto</w:t>
        </w:r>
        <w:r w:rsidRPr="00563631">
          <w:rPr>
            <w:rStyle w:val="a3"/>
          </w:rPr>
          <w:t>-</w:t>
        </w:r>
        <w:r w:rsidRPr="00575C7E">
          <w:rPr>
            <w:rStyle w:val="a3"/>
            <w:lang w:val="en-US"/>
          </w:rPr>
          <w:t>izmenit</w:t>
        </w:r>
        <w:r w:rsidRPr="00563631">
          <w:rPr>
            <w:rStyle w:val="a3"/>
          </w:rPr>
          <w:t>-</w:t>
        </w:r>
        <w:r w:rsidRPr="00575C7E">
          <w:rPr>
            <w:rStyle w:val="a3"/>
            <w:lang w:val="en-US"/>
          </w:rPr>
          <w:t>novy</w:t>
        </w:r>
      </w:hyperlink>
      <w:r w:rsidRPr="00563631">
        <w:t xml:space="preserve"> </w:t>
      </w:r>
    </w:p>
    <w:p w14:paraId="461F1ACC" w14:textId="77777777" w:rsidR="00E77815" w:rsidRPr="001766B3" w:rsidRDefault="00E77815" w:rsidP="00E77815">
      <w:pPr>
        <w:pStyle w:val="2"/>
      </w:pPr>
      <w:bookmarkStart w:id="84" w:name="_Toc220479486"/>
      <w:r w:rsidRPr="001766B3">
        <w:t>Интересная Россия, 27.01.2026, Пенсии пересчитают четырежды в год: в Госдуму внесен новый законопроект</w:t>
      </w:r>
      <w:bookmarkEnd w:id="84"/>
    </w:p>
    <w:p w14:paraId="3253EC30" w14:textId="292679FE" w:rsidR="00E77815" w:rsidRPr="001766B3" w:rsidRDefault="00E77815" w:rsidP="00F802A0">
      <w:pPr>
        <w:pStyle w:val="3"/>
      </w:pPr>
      <w:bookmarkStart w:id="85" w:name="_Toc220479487"/>
      <w:r w:rsidRPr="001766B3">
        <w:t xml:space="preserve">Депутаты Государственной Думы от фракции </w:t>
      </w:r>
      <w:r w:rsidR="00566C71">
        <w:t>«</w:t>
      </w:r>
      <w:r w:rsidRPr="001766B3">
        <w:t>Справедливая Россия — За правду</w:t>
      </w:r>
      <w:r w:rsidR="00566C71">
        <w:t>»</w:t>
      </w:r>
      <w:r w:rsidRPr="001766B3">
        <w:t xml:space="preserve"> внесли в парламент законопроект, предлагающий изменить механизм индексации пенсий в стране. Документ предусматривает отказ от традиционной ежегодной индексации и переход на ежеквартальный пересмотр размеров выплат с учётом фактических темпов инфляции.</w:t>
      </w:r>
      <w:bookmarkEnd w:id="85"/>
    </w:p>
    <w:p w14:paraId="5898AC60" w14:textId="77777777" w:rsidR="00E77815" w:rsidRPr="001766B3" w:rsidRDefault="00E77815" w:rsidP="00E77815">
      <w:r w:rsidRPr="001766B3">
        <w:t>Инициатива была подготовлена лидером фракции Сергеем Мироновым и внесена на рассмотрение нижней палаты парламента во вторник. Законопроект уже имеется в распоряжении российских информационных агентств.</w:t>
      </w:r>
    </w:p>
    <w:p w14:paraId="7419CEE4" w14:textId="77777777" w:rsidR="00E77815" w:rsidRPr="001766B3" w:rsidRDefault="00E77815" w:rsidP="00E77815">
      <w:r w:rsidRPr="001766B3">
        <w:t>В пояснительной записке к документу отмечается, что регулярная квартальная корректировка пенсионных выплат позволит пенсионерам своевременно получать увеличение выплат, отражающее реальные изменения цен на товары и услуги, а не отставать от роста стоимости жизни.</w:t>
      </w:r>
    </w:p>
    <w:p w14:paraId="1D22EFE0" w14:textId="77777777" w:rsidR="00E77815" w:rsidRPr="001766B3" w:rsidRDefault="00E77815" w:rsidP="00E77815">
      <w:r w:rsidRPr="001766B3">
        <w:t>По словам Миронова, соответствующий коэффициент пересмотра должен определяться правительством РФ на основе официальных данных о инфляции.</w:t>
      </w:r>
    </w:p>
    <w:p w14:paraId="60591F58" w14:textId="27905F89" w:rsidR="00E77815" w:rsidRPr="001766B3" w:rsidRDefault="00566C71" w:rsidP="00E77815">
      <w:r>
        <w:t>«</w:t>
      </w:r>
      <w:r w:rsidR="00E77815" w:rsidRPr="001766B3">
        <w:t>Принятие законопроекта будет способствовать повышению социальной защиты граждан старшего поколения и иных получателей пенсий, укреплению доверия к пенсионной системе за счёт понятного и регулярного механизма поддержания покупательной способности пенсионных выплат</w:t>
      </w:r>
      <w:r>
        <w:t>»</w:t>
      </w:r>
      <w:r w:rsidR="00E77815" w:rsidRPr="001766B3">
        <w:t>, — говорится в тексте инициативы.</w:t>
      </w:r>
    </w:p>
    <w:p w14:paraId="56144AEF" w14:textId="77777777" w:rsidR="00E77815" w:rsidRPr="001766B3" w:rsidRDefault="00E77815" w:rsidP="00E77815">
      <w:r w:rsidRPr="001766B3">
        <w:t>Текущий порядок индексации предусматривает ежегодное повышение страховых и социальных пенсий, но фиксированные сроки корректировки выплат не всегда позволяют оперативно учитывать ускорение роста цен на базовые товары и услуги.</w:t>
      </w:r>
    </w:p>
    <w:p w14:paraId="638B961A" w14:textId="77777777" w:rsidR="00E77815" w:rsidRPr="001766B3" w:rsidRDefault="00E77815" w:rsidP="00E77815">
      <w:r w:rsidRPr="001766B3">
        <w:t>Актуальные данные по пенсионным выплатам демонстрируют постепенный рост средних размеров выплат в последние годы. По состоянию на 1 января 2025 года средний размер пенсии в России составлял около 23 175 рублей в месяц, свидетельствуют официальные данные Социального фонда РФ.</w:t>
      </w:r>
    </w:p>
    <w:p w14:paraId="7D0A5722" w14:textId="77777777" w:rsidR="00E77815" w:rsidRPr="001766B3" w:rsidRDefault="00E77815" w:rsidP="00E77815">
      <w:r w:rsidRPr="001766B3">
        <w:t>В течение 2025 года выплаты увеличивались: по состоянию на 1 октября 2025 года средний размер пенсии по старости достиг около 25 198,92 рублей в месяц, при этом работающие пенсионеры в среднем получали около 22 378,72 рублей, а неработающие — около 25 847,43 рублей в месяц.</w:t>
      </w:r>
    </w:p>
    <w:p w14:paraId="10BD9E94" w14:textId="77777777" w:rsidR="00E77815" w:rsidRPr="001766B3" w:rsidRDefault="00E77815" w:rsidP="00E77815">
      <w:r w:rsidRPr="001766B3">
        <w:lastRenderedPageBreak/>
        <w:t>Отдельные категории социальных пенсий также демонстрируют рост: средняя социальная пенсия по состоянию на 1 октября 2025 года составляла порядка 15 514 рублей в месяц.</w:t>
      </w:r>
    </w:p>
    <w:p w14:paraId="5579448B" w14:textId="77777777" w:rsidR="00E77815" w:rsidRPr="001766B3" w:rsidRDefault="00E77815" w:rsidP="00E77815">
      <w:r w:rsidRPr="001766B3">
        <w:t>Предложение о ежеквартальной индексации направлено на то, чтобы выплаты пенсионерам более точно отражали реальные экономические условия, особенно в периоды высокой инфляции.</w:t>
      </w:r>
    </w:p>
    <w:p w14:paraId="28476BDA" w14:textId="77777777" w:rsidR="00E77815" w:rsidRPr="001766B3" w:rsidRDefault="00E77815" w:rsidP="00E77815">
      <w:r w:rsidRPr="001766B3">
        <w:t>Если проект будет принят, соответствующие изменения вступят в силу в ближайшие законодательные циклы после прохождения всех необходимых стадий рассмотрения в Госдуме и Совете Федерации.</w:t>
      </w:r>
    </w:p>
    <w:p w14:paraId="472512D1" w14:textId="6310623F" w:rsidR="00E77815" w:rsidRPr="001766B3" w:rsidRDefault="00E77815" w:rsidP="00E77815">
      <w:hyperlink r:id="rId28" w:history="1">
        <w:r w:rsidRPr="001766B3">
          <w:rPr>
            <w:rStyle w:val="a3"/>
          </w:rPr>
          <w:t>https://www.ptoday.ru/9691-pensii-pereschitajut-chetyrezhdy-v-god-v-gosdumu-vnesen-novyj-zakonoproekt.html</w:t>
        </w:r>
      </w:hyperlink>
      <w:r w:rsidRPr="001766B3">
        <w:t xml:space="preserve"> </w:t>
      </w:r>
    </w:p>
    <w:p w14:paraId="750CA816" w14:textId="77777777" w:rsidR="00C317A3" w:rsidRPr="001766B3" w:rsidRDefault="00C317A3" w:rsidP="00C317A3">
      <w:pPr>
        <w:pStyle w:val="2"/>
      </w:pPr>
      <w:bookmarkStart w:id="86" w:name="_Toc220479488"/>
      <w:r w:rsidRPr="001766B3">
        <w:t>Ваш Пенсионный Брокер, 27.01.2026, Депутат Чаплин: матери троих детей и учителя имеют право на досрочную пенсию</w:t>
      </w:r>
      <w:bookmarkEnd w:id="86"/>
    </w:p>
    <w:p w14:paraId="01994D75" w14:textId="77777777" w:rsidR="00C317A3" w:rsidRPr="001766B3" w:rsidRDefault="00C317A3" w:rsidP="00F802A0">
      <w:pPr>
        <w:pStyle w:val="3"/>
      </w:pPr>
      <w:bookmarkStart w:id="87" w:name="_Toc220479489"/>
      <w:r w:rsidRPr="001766B3">
        <w:t>Матери троих детей, а также педагоги и медики по-прежнему вправе досрочно уйти на пенсию. Таким образом государство отдает дань уважения особым заслугам и сложным условиям труда, пояснил член Комитета Госдумы по бюджету и налогам Никита Чаплин.</w:t>
      </w:r>
      <w:bookmarkEnd w:id="87"/>
    </w:p>
    <w:p w14:paraId="713D1F8C" w14:textId="29990DDB" w:rsidR="00C317A3" w:rsidRPr="001766B3" w:rsidRDefault="00566C71" w:rsidP="00C317A3">
      <w:r>
        <w:t>«</w:t>
      </w:r>
      <w:r w:rsidR="00C317A3" w:rsidRPr="001766B3">
        <w:t>Государство всегда учитывало особые заслуги и сложные условия труда, поэтому досрочная пенсия сохраняется для широкого круга граждан</w:t>
      </w:r>
      <w:r>
        <w:t>»</w:t>
      </w:r>
      <w:r w:rsidR="00C317A3" w:rsidRPr="001766B3">
        <w:t>, - цитирует Чаплина NEWS.ru.</w:t>
      </w:r>
    </w:p>
    <w:p w14:paraId="50F037D8" w14:textId="77777777" w:rsidR="00C317A3" w:rsidRPr="001766B3" w:rsidRDefault="00C317A3" w:rsidP="00C317A3">
      <w:r w:rsidRPr="001766B3">
        <w:t>В этот круг входят в том числе многодетные матери, педагоги и медицинские работники, отдавшие профессии не менее 25 лет, жители Крайнего Севера и приравненных местностей, имеющие специальный стаж.</w:t>
      </w:r>
    </w:p>
    <w:p w14:paraId="2A9B33C2" w14:textId="77777777" w:rsidR="00C317A3" w:rsidRPr="001766B3" w:rsidRDefault="00C317A3" w:rsidP="00C317A3">
      <w:r w:rsidRPr="001766B3">
        <w:t>Депутат напомнил, что с 2026 года в стаж многодетных матерей будет включаться период ухода за всеми детьми, а не только за четырьмя, как это было раньше. Таким образом, матери троих детей имеют возможность выйти на пенсию в 57 лет, четверых - в 56 лет, а пятерых и более - в 50 лет.</w:t>
      </w:r>
    </w:p>
    <w:p w14:paraId="1F1D6E99" w14:textId="77777777" w:rsidR="00C317A3" w:rsidRPr="001766B3" w:rsidRDefault="00C317A3" w:rsidP="00C317A3">
      <w:r w:rsidRPr="001766B3">
        <w:t>Чаплин отметил, что право на досрочную пенсию также имеют родители, воспитавшие ребенка-инвалида: женщины - в 50 лет, мужчины - в 55 лет. Кроме того, по словам депутата, у мужчин, отработавших 42 года, и женщин, чей стаж составляет 37 лет, есть возможность уйти на заслуженный отдых на два года раньше стандартного срока.</w:t>
      </w:r>
    </w:p>
    <w:p w14:paraId="4728A43F" w14:textId="77777777" w:rsidR="00C317A3" w:rsidRPr="001766B3" w:rsidRDefault="00C317A3" w:rsidP="00C317A3">
      <w:r w:rsidRPr="001766B3">
        <w:t>Ранее Чаплин рассказал о том, что, чтобы выйти на пенсию в 2026 году, необходимо как минимум 30 индивидуальных пенсионных коэффициентов. Он пояснил, что на выплаты могут рассчитывать мужчины, которым исполнилось 64 года, и женщины, достигшие возраста 59 лет.</w:t>
      </w:r>
    </w:p>
    <w:p w14:paraId="3D2EE0C6" w14:textId="13955C29" w:rsidR="00111D7C" w:rsidRPr="001766B3" w:rsidRDefault="00C317A3" w:rsidP="00C317A3">
      <w:hyperlink r:id="rId29" w:history="1">
        <w:r w:rsidRPr="001766B3">
          <w:rPr>
            <w:rStyle w:val="a3"/>
          </w:rPr>
          <w:t>http://pbroker.ru/?p=81472</w:t>
        </w:r>
      </w:hyperlink>
    </w:p>
    <w:p w14:paraId="2C2FCDEC" w14:textId="77777777" w:rsidR="003F7977" w:rsidRPr="001766B3" w:rsidRDefault="003F7977" w:rsidP="003F7977">
      <w:pPr>
        <w:pStyle w:val="2"/>
      </w:pPr>
      <w:bookmarkStart w:id="88" w:name="_Toc220479490"/>
      <w:r w:rsidRPr="001766B3">
        <w:lastRenderedPageBreak/>
        <w:t>Аргументы.ру, 27.01.2026, Социальная пенсия в 2026 году: кому положена и какие будут суммы</w:t>
      </w:r>
      <w:bookmarkEnd w:id="88"/>
    </w:p>
    <w:p w14:paraId="40FB930D" w14:textId="60EB9349" w:rsidR="003F7977" w:rsidRPr="001766B3" w:rsidRDefault="003F7977" w:rsidP="00F802A0">
      <w:pPr>
        <w:pStyle w:val="3"/>
      </w:pPr>
      <w:bookmarkStart w:id="89" w:name="_Toc220479491"/>
      <w:r w:rsidRPr="001766B3">
        <w:t xml:space="preserve">Словосочетание </w:t>
      </w:r>
      <w:r w:rsidR="00566C71">
        <w:t>«</w:t>
      </w:r>
      <w:r w:rsidRPr="001766B3">
        <w:t>социальная пенсия</w:t>
      </w:r>
      <w:r w:rsidR="00566C71">
        <w:t>»</w:t>
      </w:r>
      <w:r w:rsidRPr="001766B3">
        <w:t xml:space="preserve"> часто вызывает тревогу и ассоциируется только с отсутствием стажа. На самом деле, это мера государственной поддержки для самых разных категорий граждан, оказавшихся в сложной жизненной ситуации.</w:t>
      </w:r>
      <w:bookmarkEnd w:id="89"/>
    </w:p>
    <w:p w14:paraId="0E453C08" w14:textId="77777777" w:rsidR="003F7977" w:rsidRPr="001766B3" w:rsidRDefault="003F7977" w:rsidP="003F7977">
      <w:r w:rsidRPr="001766B3">
        <w:t>Давайте подробно разберемся, кому и в каком размере она будет выплачиваться в 2026 году.</w:t>
      </w:r>
    </w:p>
    <w:p w14:paraId="111CBE60" w14:textId="77777777" w:rsidR="003F7977" w:rsidRPr="001766B3" w:rsidRDefault="003F7977" w:rsidP="003F7977">
      <w:r w:rsidRPr="001766B3">
        <w:t>Кому по закону положена социальная пенсия?</w:t>
      </w:r>
    </w:p>
    <w:p w14:paraId="16C01696" w14:textId="77777777" w:rsidR="003F7977" w:rsidRPr="001766B3" w:rsidRDefault="003F7977" w:rsidP="003F7977">
      <w:r w:rsidRPr="001766B3">
        <w:t>Это четыре основные группы граждан:</w:t>
      </w:r>
    </w:p>
    <w:p w14:paraId="622F2453" w14:textId="77777777" w:rsidR="003F7977" w:rsidRPr="001766B3" w:rsidRDefault="003F7977" w:rsidP="003F7977">
      <w:r w:rsidRPr="001766B3">
        <w:t>1. По инвалидности: Назначается инвалидам I, II и III групп, инвалидам с детства и детям-инвалидам.</w:t>
      </w:r>
    </w:p>
    <w:p w14:paraId="459167F5" w14:textId="77777777" w:rsidR="003F7977" w:rsidRPr="001766B3" w:rsidRDefault="003F7977" w:rsidP="003F7977">
      <w:r w:rsidRPr="001766B3">
        <w:t>2. По случаю потери кормильца: Выплачивается детям до 18 лет (или до 23 лет, если они учатся очно), потерявшим одного или обоих родителей, а также детям умершей одинокой матери.</w:t>
      </w:r>
    </w:p>
    <w:p w14:paraId="764DF9BE" w14:textId="72C03AFC" w:rsidR="003F7977" w:rsidRPr="001766B3" w:rsidRDefault="003F7977" w:rsidP="003F7977">
      <w:r w:rsidRPr="001766B3">
        <w:t xml:space="preserve">3. Детям, оба родителя которых неизвестны: Так называемым </w:t>
      </w:r>
      <w:r w:rsidR="00566C71">
        <w:t>«</w:t>
      </w:r>
      <w:r w:rsidRPr="001766B3">
        <w:t>подкидышам</w:t>
      </w:r>
      <w:r w:rsidR="00566C71">
        <w:t>»</w:t>
      </w:r>
      <w:r w:rsidRPr="001766B3">
        <w:t>.</w:t>
      </w:r>
    </w:p>
    <w:p w14:paraId="2872E2C3" w14:textId="77777777" w:rsidR="003F7977" w:rsidRPr="001766B3" w:rsidRDefault="003F7977" w:rsidP="003F7977">
      <w:r w:rsidRPr="001766B3">
        <w:t>4. По старости: Назначается тем, кто не наработал необходимый стаж для страховой пенсии. Возраст назначения: 64 года для женщин и 69 лет для мужчин.</w:t>
      </w:r>
    </w:p>
    <w:p w14:paraId="5A722CAD" w14:textId="77777777" w:rsidR="003F7977" w:rsidRPr="001766B3" w:rsidRDefault="003F7977" w:rsidP="003F7977">
      <w:r w:rsidRPr="001766B3">
        <w:t>Размеры пенсий с 1 апреля 2026 года</w:t>
      </w:r>
    </w:p>
    <w:p w14:paraId="6928E0E1" w14:textId="77777777" w:rsidR="003F7977" w:rsidRPr="001766B3" w:rsidRDefault="003F7977" w:rsidP="003F7977">
      <w:r w:rsidRPr="001766B3">
        <w:t>Правительство запланировало индексацию социальных пенсий с 1 апреля 2026 года на 6,8%. Это связано с ростом прожиточного минимума.</w:t>
      </w:r>
    </w:p>
    <w:p w14:paraId="6048177D" w14:textId="77777777" w:rsidR="003F7977" w:rsidRPr="001766B3" w:rsidRDefault="003F7977" w:rsidP="003F7977">
      <w:r w:rsidRPr="001766B3">
        <w:t>Вот какие примерные суммы будут получать разные категории граждан после этой индексации:</w:t>
      </w:r>
    </w:p>
    <w:p w14:paraId="48BA0B00" w14:textId="77777777" w:rsidR="003F7977" w:rsidRPr="001766B3" w:rsidRDefault="003F7977" w:rsidP="003F7977">
      <w:r w:rsidRPr="001766B3">
        <w:t>22 617 рублей - инвалиды с детства I группы и дети-инвалиды.</w:t>
      </w:r>
    </w:p>
    <w:p w14:paraId="2444CAC1" w14:textId="77777777" w:rsidR="003F7977" w:rsidRPr="001766B3" w:rsidRDefault="003F7977" w:rsidP="003F7977">
      <w:r w:rsidRPr="001766B3">
        <w:t>18 848 рублей - инвалиды с детства II группы, а также дети, потерявшие обоих родителей.</w:t>
      </w:r>
    </w:p>
    <w:p w14:paraId="7E231A16" w14:textId="77777777" w:rsidR="003F7977" w:rsidRPr="001766B3" w:rsidRDefault="003F7977" w:rsidP="003F7977">
      <w:r w:rsidRPr="001766B3">
        <w:t>9 424 рубля - пенсионеры по старости (без стажа), инвалиды II группы, дети, потерявшие одного из родителей.</w:t>
      </w:r>
    </w:p>
    <w:p w14:paraId="23ACC53D" w14:textId="77777777" w:rsidR="003F7977" w:rsidRPr="001766B3" w:rsidRDefault="003F7977" w:rsidP="003F7977">
      <w:r w:rsidRPr="001766B3">
        <w:t>8 010 рублей - инвалиды III группы.</w:t>
      </w:r>
    </w:p>
    <w:p w14:paraId="361789C1" w14:textId="77777777" w:rsidR="003F7977" w:rsidRPr="001766B3" w:rsidRDefault="003F7977" w:rsidP="003F7977">
      <w:r w:rsidRPr="001766B3">
        <w:t>А что, если пенсия все равно меньше прожиточного минимума?</w:t>
      </w:r>
    </w:p>
    <w:p w14:paraId="400C8DBA" w14:textId="77777777" w:rsidR="003F7977" w:rsidRPr="001766B3" w:rsidRDefault="003F7977" w:rsidP="003F7977">
      <w:r w:rsidRPr="001766B3">
        <w:t>Это самый главный механизм защиты. Ни один неработающий пенсионер не может получать доход ниже прожиточного минимума пенсионера (ПМП), установленного в его регионе.</w:t>
      </w:r>
    </w:p>
    <w:p w14:paraId="3CA5DF87" w14:textId="77777777" w:rsidR="003F7977" w:rsidRPr="001766B3" w:rsidRDefault="003F7977" w:rsidP="003F7977">
      <w:r w:rsidRPr="001766B3">
        <w:t>На 2026 год средний ПМП по России - 16 288 рублей.</w:t>
      </w:r>
    </w:p>
    <w:p w14:paraId="427D1868" w14:textId="77777777" w:rsidR="003F7977" w:rsidRPr="001766B3" w:rsidRDefault="003F7977" w:rsidP="003F7977">
      <w:r w:rsidRPr="001766B3">
        <w:t>Если назначенная вам социальная пенсия (например, 9 424 или 8 010 рублей) ниже этой планки, Социальный фонд АВТОМАТИЧЕСКИ назначит вам социальную доплату.</w:t>
      </w:r>
    </w:p>
    <w:p w14:paraId="541E29DE" w14:textId="77777777" w:rsidR="003F7977" w:rsidRPr="001766B3" w:rsidRDefault="003F7977" w:rsidP="003F7977">
      <w:r w:rsidRPr="001766B3">
        <w:t>Размер доплаты - это разница между вашим доходом и прожиточным минимумом. Причем, если в вашем регионе ПМП выше, чем в среднем по стране, доплату будут делать до вашего, более высокого регионального уровня.</w:t>
      </w:r>
    </w:p>
    <w:p w14:paraId="24390C8E" w14:textId="0DB7DA51" w:rsidR="003F7977" w:rsidRPr="001766B3" w:rsidRDefault="003F7977" w:rsidP="003F7977">
      <w:r w:rsidRPr="001766B3">
        <w:lastRenderedPageBreak/>
        <w:t xml:space="preserve">Социальная пенсия - это основа, на которую государство обязано </w:t>
      </w:r>
      <w:r w:rsidR="00566C71">
        <w:t>«</w:t>
      </w:r>
      <w:r w:rsidRPr="001766B3">
        <w:t>нарастить</w:t>
      </w:r>
      <w:r w:rsidR="00566C71">
        <w:t>»</w:t>
      </w:r>
      <w:r w:rsidRPr="001766B3">
        <w:t xml:space="preserve"> доплату до прожиточного минимума.</w:t>
      </w:r>
    </w:p>
    <w:p w14:paraId="42C2F5D3" w14:textId="24821D09" w:rsidR="003F7977" w:rsidRPr="001766B3" w:rsidRDefault="003F7977" w:rsidP="003F7977">
      <w:hyperlink r:id="rId30" w:history="1">
        <w:r w:rsidRPr="001766B3">
          <w:rPr>
            <w:rStyle w:val="a3"/>
          </w:rPr>
          <w:t>https://argumenti.ru/society/2026/01/984405</w:t>
        </w:r>
      </w:hyperlink>
      <w:r w:rsidRPr="001766B3">
        <w:t xml:space="preserve"> </w:t>
      </w:r>
    </w:p>
    <w:p w14:paraId="567E692A" w14:textId="77777777" w:rsidR="001506C8" w:rsidRPr="001766B3" w:rsidRDefault="001506C8" w:rsidP="001506C8">
      <w:pPr>
        <w:pStyle w:val="2"/>
      </w:pPr>
      <w:bookmarkStart w:id="90" w:name="ф5"/>
      <w:bookmarkStart w:id="91" w:name="_Toc220479492"/>
      <w:bookmarkEnd w:id="90"/>
      <w:r w:rsidRPr="001766B3">
        <w:t>Лента.ру, 27.01.2026, Льготы для ветеранов труда в 2026 году. Как оформить статус и получать дополнительные выплаты в России?</w:t>
      </w:r>
      <w:bookmarkEnd w:id="91"/>
    </w:p>
    <w:p w14:paraId="4A9564D9" w14:textId="47320162" w:rsidR="001506C8" w:rsidRPr="001766B3" w:rsidRDefault="001506C8" w:rsidP="00F802A0">
      <w:pPr>
        <w:pStyle w:val="3"/>
      </w:pPr>
      <w:bookmarkStart w:id="92" w:name="_Toc220479493"/>
      <w:r w:rsidRPr="001766B3">
        <w:t xml:space="preserve">Ветеран труда - это почетное звание, которое присваивают за многолетний добросовестный труд и вклад в развитие экономики, науки и культуры. </w:t>
      </w:r>
      <w:r w:rsidR="00566C71">
        <w:t>«</w:t>
      </w:r>
      <w:r w:rsidRPr="001766B3">
        <w:t>Лента.ру</w:t>
      </w:r>
      <w:r w:rsidR="00566C71">
        <w:t>»</w:t>
      </w:r>
      <w:r w:rsidRPr="001766B3">
        <w:t xml:space="preserve"> рассказывает, как власти поощряют многолетний вклад людей в развитие страны, как получить почетное звание и чем отличаются льготы федерального и регионального уровней.</w:t>
      </w:r>
      <w:bookmarkEnd w:id="92"/>
    </w:p>
    <w:p w14:paraId="604AA495" w14:textId="1D365BCD" w:rsidR="001506C8" w:rsidRPr="001766B3" w:rsidRDefault="001506C8" w:rsidP="001506C8">
      <w:r w:rsidRPr="001766B3">
        <w:t xml:space="preserve">В январе 2026 года депутаты ЛДПР предложили присваивать статус </w:t>
      </w:r>
      <w:r w:rsidR="00566C71">
        <w:t>«</w:t>
      </w:r>
      <w:r w:rsidRPr="001766B3">
        <w:t>Ветеран труда</w:t>
      </w:r>
      <w:r w:rsidR="00566C71">
        <w:t>»</w:t>
      </w:r>
      <w:r w:rsidRPr="001766B3">
        <w:t xml:space="preserve"> многодетным матерям. Так семьи с тремя и более детьми могли бы получать больше выплат и льгот. Сам статус появился еще при Советском Союзе, но его продолжают присваивать до сих пор - за заслуги в трудовой деятельности. </w:t>
      </w:r>
      <w:r w:rsidR="00566C71">
        <w:t>«</w:t>
      </w:r>
      <w:r w:rsidRPr="001766B3">
        <w:t>Лента.ру</w:t>
      </w:r>
      <w:r w:rsidR="00566C71">
        <w:t>»</w:t>
      </w:r>
      <w:r w:rsidRPr="001766B3">
        <w:t xml:space="preserve"> рассказывает, как сейчас власти поощряют многолетний вклад граждан в развитие страны, как получить почетное звание ветерана труда, на какие пособия и льготы можно рассчитывать с ним в 2026 году.</w:t>
      </w:r>
    </w:p>
    <w:p w14:paraId="2A98DA79" w14:textId="77777777" w:rsidR="001506C8" w:rsidRPr="001766B3" w:rsidRDefault="001506C8" w:rsidP="001506C8">
      <w:r w:rsidRPr="001766B3">
        <w:t>Кто такой ветеран труда</w:t>
      </w:r>
    </w:p>
    <w:p w14:paraId="45020E7A" w14:textId="77777777" w:rsidR="001506C8" w:rsidRPr="001766B3" w:rsidRDefault="001506C8" w:rsidP="001506C8">
      <w:r w:rsidRPr="001766B3">
        <w:t>Ветеран труда - это почетное звание, которое присваивают за многолетний добросовестный труд и вклад в развитие экономики, науки, культуры или других сфер. Это звание, как правило, подтверждается наличием трудового стажа и государственных, ведомственных наград, почетных грамот или знаков отличия. Ветеранам труда положен ряд льгот: от бесплатного проезда на общественном транспорте до дополнительных денежных выплат.</w:t>
      </w:r>
    </w:p>
    <w:p w14:paraId="7AF232D6" w14:textId="2A6CF0A7" w:rsidR="001506C8" w:rsidRPr="001766B3" w:rsidRDefault="001506C8" w:rsidP="001506C8">
      <w:r w:rsidRPr="001766B3">
        <w:t xml:space="preserve">С 1974 года многолетние трудовые заслуги советских граждан отмечались медалью </w:t>
      </w:r>
      <w:r w:rsidR="00566C71">
        <w:t>«</w:t>
      </w:r>
      <w:r w:rsidRPr="001766B3">
        <w:t>Ветеран труда</w:t>
      </w:r>
      <w:r w:rsidR="00566C71">
        <w:t>»</w:t>
      </w:r>
      <w:r w:rsidRPr="001766B3">
        <w:t>. В 1995 году указом первого президента России Бориса Ельцина медаль заменили на одноименное почетное звание и добавили к нему пакет социальных льгот.</w:t>
      </w:r>
    </w:p>
    <w:p w14:paraId="389537C0" w14:textId="77777777" w:rsidR="001506C8" w:rsidRPr="001766B3" w:rsidRDefault="001506C8" w:rsidP="001506C8">
      <w:r w:rsidRPr="001766B3">
        <w:t>Сегодня почетный статус бывает трех уровней:</w:t>
      </w:r>
    </w:p>
    <w:p w14:paraId="4F888BE7" w14:textId="77777777" w:rsidR="001506C8" w:rsidRPr="001766B3" w:rsidRDefault="001506C8" w:rsidP="001506C8">
      <w:r w:rsidRPr="001766B3">
        <w:t>•</w:t>
      </w:r>
      <w:r w:rsidRPr="001766B3">
        <w:tab/>
        <w:t>федеральный;</w:t>
      </w:r>
    </w:p>
    <w:p w14:paraId="446BFDE0" w14:textId="77777777" w:rsidR="001506C8" w:rsidRPr="001766B3" w:rsidRDefault="001506C8" w:rsidP="001506C8">
      <w:r w:rsidRPr="001766B3">
        <w:t>•</w:t>
      </w:r>
      <w:r w:rsidRPr="001766B3">
        <w:tab/>
        <w:t>региональный;</w:t>
      </w:r>
    </w:p>
    <w:p w14:paraId="7DF755DC" w14:textId="77777777" w:rsidR="001506C8" w:rsidRPr="001766B3" w:rsidRDefault="001506C8" w:rsidP="001506C8">
      <w:r w:rsidRPr="001766B3">
        <w:t>•</w:t>
      </w:r>
      <w:r w:rsidRPr="001766B3">
        <w:tab/>
        <w:t>корпоративный.</w:t>
      </w:r>
    </w:p>
    <w:p w14:paraId="14A5D0CF" w14:textId="77777777" w:rsidR="001506C8" w:rsidRPr="001766B3" w:rsidRDefault="001506C8" w:rsidP="001506C8">
      <w:r w:rsidRPr="001766B3">
        <w:t>Звания различаются не только условиями присвоения, но и предоставляемыми льготами:</w:t>
      </w:r>
    </w:p>
    <w:p w14:paraId="384860A7" w14:textId="77777777" w:rsidR="001506C8" w:rsidRPr="001766B3" w:rsidRDefault="001506C8" w:rsidP="001506C8">
      <w:r w:rsidRPr="001766B3">
        <w:t>•</w:t>
      </w:r>
      <w:r w:rsidRPr="001766B3">
        <w:tab/>
        <w:t>федеральный статус действует по всей России, сохраняет привилегии даже после переезда человека в другой регион и не требует подтверждения;</w:t>
      </w:r>
    </w:p>
    <w:p w14:paraId="4BB0BD23" w14:textId="77777777" w:rsidR="001506C8" w:rsidRPr="001766B3" w:rsidRDefault="001506C8" w:rsidP="001506C8">
      <w:r w:rsidRPr="001766B3">
        <w:t>•</w:t>
      </w:r>
      <w:r w:rsidRPr="001766B3">
        <w:tab/>
        <w:t>региональное звание действительно только в пределах субъекта, где оно было получено, а условия его оформления и положенные льготы могут регулярно корректироваться;</w:t>
      </w:r>
    </w:p>
    <w:p w14:paraId="5654B2B8" w14:textId="77777777" w:rsidR="001506C8" w:rsidRPr="001766B3" w:rsidRDefault="001506C8" w:rsidP="001506C8">
      <w:r w:rsidRPr="001766B3">
        <w:lastRenderedPageBreak/>
        <w:t>•</w:t>
      </w:r>
      <w:r w:rsidRPr="001766B3">
        <w:tab/>
        <w:t>некоторые предприятия награждают своих сотрудников корпоративными званиями: их обладателям могут выдавать премии, вручать подарки к праздникам или предоставлять путевки на оздоровление.</w:t>
      </w:r>
    </w:p>
    <w:p w14:paraId="0A590FDE" w14:textId="77777777" w:rsidR="001506C8" w:rsidRPr="001766B3" w:rsidRDefault="001506C8" w:rsidP="001506C8">
      <w:r w:rsidRPr="001766B3">
        <w:t>Эти статусы друг другу не противоречат: у гражданина могут быть одновременно все три звания.</w:t>
      </w:r>
    </w:p>
    <w:p w14:paraId="15C27505" w14:textId="77777777" w:rsidR="001506C8" w:rsidRPr="001766B3" w:rsidRDefault="001506C8" w:rsidP="001506C8">
      <w:r w:rsidRPr="001766B3">
        <w:t>Федеральный статус ветерана труда</w:t>
      </w:r>
    </w:p>
    <w:p w14:paraId="600FEB39" w14:textId="2DE33C38" w:rsidR="001506C8" w:rsidRPr="001766B3" w:rsidRDefault="001506C8" w:rsidP="001506C8">
      <w:r w:rsidRPr="001766B3">
        <w:t xml:space="preserve">Статус </w:t>
      </w:r>
      <w:r w:rsidR="00566C71">
        <w:t>«</w:t>
      </w:r>
      <w:r w:rsidRPr="001766B3">
        <w:t>Ветеран труда</w:t>
      </w:r>
      <w:r w:rsidR="00566C71">
        <w:t>»</w:t>
      </w:r>
      <w:r w:rsidRPr="001766B3">
        <w:t xml:space="preserve"> определен статьей 7 ФЗ </w:t>
      </w:r>
      <w:r w:rsidR="00566C71">
        <w:t>«</w:t>
      </w:r>
      <w:r w:rsidRPr="001766B3">
        <w:t>О ветеранах</w:t>
      </w:r>
      <w:r w:rsidR="00566C71">
        <w:t>»</w:t>
      </w:r>
      <w:r w:rsidRPr="001766B3">
        <w:t>. Чтобы стать ветераном труда на федеральном уровне, нужен большой стаж работы - не менее 25 лет для мужчин и 20 лет для женщин. Для некоторых профессий стаж приравнен к выслуге лет и может существенно отличаться от стандартного: например, женщинам-космонавтам и летчицам достаточно прослужить 15 лет.</w:t>
      </w:r>
    </w:p>
    <w:p w14:paraId="5DBFE291" w14:textId="77777777" w:rsidR="001506C8" w:rsidRPr="001766B3" w:rsidRDefault="001506C8" w:rsidP="001506C8">
      <w:r w:rsidRPr="001766B3">
        <w:t>Стаж нужно подтверждать документами. Если оригиналов на руках нет, подойдут выписки из архива. Если и их нет, то необходимо найти минимум двух свидетелей</w:t>
      </w:r>
    </w:p>
    <w:p w14:paraId="2563ADFE" w14:textId="77777777" w:rsidR="001506C8" w:rsidRPr="001766B3" w:rsidRDefault="001506C8" w:rsidP="001506C8">
      <w:r w:rsidRPr="001766B3">
        <w:t>Кроме того, чтобы получить федеральный статус ветерана труда, требуются особые награды - только за выслугу лет звание не дают.</w:t>
      </w:r>
    </w:p>
    <w:p w14:paraId="7C16B087" w14:textId="77777777" w:rsidR="001506C8" w:rsidRPr="001766B3" w:rsidRDefault="001506C8" w:rsidP="001506C8">
      <w:r w:rsidRPr="001766B3">
        <w:t>В соответствии с законом, звание ветерана труда могут получить люди, отмеченные следующими званиями и наградами:</w:t>
      </w:r>
    </w:p>
    <w:p w14:paraId="0D7F2149" w14:textId="77777777" w:rsidR="001506C8" w:rsidRPr="001766B3" w:rsidRDefault="001506C8" w:rsidP="001506C8">
      <w:r w:rsidRPr="001766B3">
        <w:t>•</w:t>
      </w:r>
      <w:r w:rsidRPr="001766B3">
        <w:tab/>
        <w:t>ордена, медали или почетные звания СССР или России;</w:t>
      </w:r>
    </w:p>
    <w:p w14:paraId="612C92E8" w14:textId="77777777" w:rsidR="001506C8" w:rsidRPr="001766B3" w:rsidRDefault="001506C8" w:rsidP="001506C8">
      <w:r w:rsidRPr="001766B3">
        <w:t>•</w:t>
      </w:r>
      <w:r w:rsidRPr="001766B3">
        <w:tab/>
        <w:t>ведомственные знаки отличия за заслуги в труде и продолжительную работу не менее 15 лет;</w:t>
      </w:r>
    </w:p>
    <w:p w14:paraId="060CC0A0" w14:textId="77777777" w:rsidR="001506C8" w:rsidRPr="001766B3" w:rsidRDefault="001506C8" w:rsidP="001506C8">
      <w:r w:rsidRPr="001766B3">
        <w:t>•</w:t>
      </w:r>
      <w:r w:rsidRPr="001766B3">
        <w:tab/>
        <w:t>почетные грамоты президента России или благодарность от главы государства.</w:t>
      </w:r>
    </w:p>
    <w:p w14:paraId="324674A5" w14:textId="77777777" w:rsidR="001506C8" w:rsidRPr="001766B3" w:rsidRDefault="001506C8" w:rsidP="001506C8">
      <w:r w:rsidRPr="001766B3">
        <w:t>Какие ведомственные награды засчитываются при присвоении статуса ветерана труда</w:t>
      </w:r>
    </w:p>
    <w:p w14:paraId="53F5B276" w14:textId="77777777" w:rsidR="001506C8" w:rsidRPr="001766B3" w:rsidRDefault="001506C8" w:rsidP="001506C8">
      <w:r w:rsidRPr="001766B3">
        <w:t>Получить статус ветерана труда может россиянин, имеющий ведомственные награды, но только если они соответствуют следующим условиям:</w:t>
      </w:r>
    </w:p>
    <w:p w14:paraId="13CC2E83" w14:textId="77777777" w:rsidR="001506C8" w:rsidRPr="001766B3" w:rsidRDefault="001506C8" w:rsidP="001506C8">
      <w:r w:rsidRPr="001766B3">
        <w:t>•</w:t>
      </w:r>
      <w:r w:rsidRPr="001766B3">
        <w:tab/>
        <w:t>наградить отличившегося служащего решили министр, председатель госкомитета, директор федеральной службы (или их заместители), либо коллегия министерства или комитета;</w:t>
      </w:r>
    </w:p>
    <w:p w14:paraId="1B2122AC" w14:textId="77777777" w:rsidR="001506C8" w:rsidRPr="001766B3" w:rsidRDefault="001506C8" w:rsidP="001506C8">
      <w:r w:rsidRPr="001766B3">
        <w:t>•</w:t>
      </w:r>
      <w:r w:rsidRPr="001766B3">
        <w:tab/>
        <w:t>на почетных грамотах есть печать ведомства и подпись руководителя федеральной или госслужбы;</w:t>
      </w:r>
    </w:p>
    <w:p w14:paraId="613BD41C" w14:textId="77777777" w:rsidR="001506C8" w:rsidRPr="001766B3" w:rsidRDefault="001506C8" w:rsidP="001506C8">
      <w:r w:rsidRPr="001766B3">
        <w:t>•</w:t>
      </w:r>
      <w:r w:rsidRPr="001766B3">
        <w:tab/>
        <w:t>благодарности и дипломы учитываются, если они по приказу соответствующего ведомства считаются ведомственными знаками отличия и имеют печать и подпись руководителя.</w:t>
      </w:r>
    </w:p>
    <w:p w14:paraId="4F4515C8" w14:textId="25DBF786" w:rsidR="001506C8" w:rsidRPr="001766B3" w:rsidRDefault="001506C8" w:rsidP="001506C8">
      <w:r w:rsidRPr="001766B3">
        <w:t xml:space="preserve">В список наград, подтверждающих право гражданина на присвоение звания </w:t>
      </w:r>
      <w:r w:rsidR="00566C71">
        <w:t>«</w:t>
      </w:r>
      <w:r w:rsidRPr="001766B3">
        <w:t>Ветеран труда</w:t>
      </w:r>
      <w:r w:rsidR="00566C71">
        <w:t>»</w:t>
      </w:r>
      <w:r w:rsidRPr="001766B3">
        <w:t xml:space="preserve">, входят, например, следующие: медаль </w:t>
      </w:r>
      <w:r w:rsidR="00566C71">
        <w:t>«</w:t>
      </w:r>
      <w:r w:rsidRPr="001766B3">
        <w:t>За отвагу</w:t>
      </w:r>
      <w:r w:rsidR="00566C71">
        <w:t>»</w:t>
      </w:r>
      <w:r w:rsidRPr="001766B3">
        <w:t xml:space="preserve">, орден Святого апостола Андрея Первозванного, звание народного или заслуженного артиста (учителя, архитектора, геолога, строителя и так далее) РФ, орден Ленина, медаль </w:t>
      </w:r>
      <w:r w:rsidR="00566C71">
        <w:t>«</w:t>
      </w:r>
      <w:r w:rsidRPr="001766B3">
        <w:t>За оборону Сталинграда</w:t>
      </w:r>
      <w:r w:rsidR="00566C71">
        <w:t>»</w:t>
      </w:r>
      <w:r w:rsidRPr="001766B3">
        <w:t xml:space="preserve"> и другие.</w:t>
      </w:r>
    </w:p>
    <w:p w14:paraId="28616ACE" w14:textId="77777777" w:rsidR="001506C8" w:rsidRPr="001766B3" w:rsidRDefault="001506C8" w:rsidP="001506C8">
      <w:r w:rsidRPr="001766B3">
        <w:t xml:space="preserve">Также статус ветерана труда присваивается гражданам, которые начали трудиться в годы Великой Отечественной войны, не достигнув 18-летия. Но только если с тех пор они </w:t>
      </w:r>
      <w:r w:rsidRPr="001766B3">
        <w:lastRenderedPageBreak/>
        <w:t>накопили определенный трудовой стаж: минимум 35 лет для женщин и 40 лет для мужчин.</w:t>
      </w:r>
    </w:p>
    <w:p w14:paraId="3C4B2FD0" w14:textId="77777777" w:rsidR="001506C8" w:rsidRPr="001766B3" w:rsidRDefault="001506C8" w:rsidP="001506C8">
      <w:r w:rsidRPr="001766B3">
        <w:t>Автоматически статус ветерана труда не назначается. Чтобы его получить, нужно собрать документы и подать заявление в соцзащиту. Звание дают один раз и на всю жизнь, подтверждать его не нужно.</w:t>
      </w:r>
    </w:p>
    <w:p w14:paraId="2B760346" w14:textId="77777777" w:rsidR="001506C8" w:rsidRPr="001766B3" w:rsidRDefault="001506C8" w:rsidP="001506C8">
      <w:r w:rsidRPr="001766B3">
        <w:t>Региональный статус ветерана труда</w:t>
      </w:r>
    </w:p>
    <w:p w14:paraId="69685D8F" w14:textId="5865C486" w:rsidR="001506C8" w:rsidRPr="001766B3" w:rsidRDefault="001506C8" w:rsidP="001506C8">
      <w:r w:rsidRPr="001766B3">
        <w:t xml:space="preserve">Звание </w:t>
      </w:r>
      <w:r w:rsidR="00566C71">
        <w:t>«</w:t>
      </w:r>
      <w:r w:rsidRPr="001766B3">
        <w:t>Ветеран труда субъекта РФ</w:t>
      </w:r>
      <w:r w:rsidR="00566C71">
        <w:t>»</w:t>
      </w:r>
      <w:r w:rsidRPr="001766B3">
        <w:t xml:space="preserve"> выдается людям с большим опытом работы в регионе. Правила его получения устанавливаются законами конкретного субъекта страны. Обычно требования к претендентам следующие: наличие установленного регионом страхового стажа работы и одной из региональных наград. Например:</w:t>
      </w:r>
    </w:p>
    <w:p w14:paraId="63DA1B93" w14:textId="77777777" w:rsidR="001506C8" w:rsidRPr="001766B3" w:rsidRDefault="001506C8" w:rsidP="001506C8">
      <w:r w:rsidRPr="001766B3">
        <w:t>•</w:t>
      </w:r>
      <w:r w:rsidRPr="001766B3">
        <w:tab/>
        <w:t>ордена или медали;</w:t>
      </w:r>
    </w:p>
    <w:p w14:paraId="4160D46F" w14:textId="77777777" w:rsidR="001506C8" w:rsidRPr="001766B3" w:rsidRDefault="001506C8" w:rsidP="001506C8">
      <w:r w:rsidRPr="001766B3">
        <w:t>•</w:t>
      </w:r>
      <w:r w:rsidRPr="001766B3">
        <w:tab/>
        <w:t>почетного звания, грамоты или благодарности от органов власти;</w:t>
      </w:r>
    </w:p>
    <w:p w14:paraId="3AC26DBB" w14:textId="77777777" w:rsidR="001506C8" w:rsidRPr="001766B3" w:rsidRDefault="001506C8" w:rsidP="001506C8">
      <w:r w:rsidRPr="001766B3">
        <w:t>•</w:t>
      </w:r>
      <w:r w:rsidRPr="001766B3">
        <w:tab/>
        <w:t>знака отличия за заслуги или продолжительный срок работы.</w:t>
      </w:r>
    </w:p>
    <w:p w14:paraId="4FF87CBE" w14:textId="6D66A191" w:rsidR="001506C8" w:rsidRPr="001766B3" w:rsidRDefault="001506C8" w:rsidP="001506C8">
      <w:r w:rsidRPr="001766B3">
        <w:t xml:space="preserve">Звание </w:t>
      </w:r>
      <w:r w:rsidR="00566C71">
        <w:t>«</w:t>
      </w:r>
      <w:r w:rsidRPr="001766B3">
        <w:t>Ветеран труда субъекта РФ</w:t>
      </w:r>
      <w:r w:rsidR="00566C71">
        <w:t>»</w:t>
      </w:r>
      <w:r w:rsidRPr="001766B3">
        <w:t xml:space="preserve"> также получают многодетные родители, которые родили или усыновили больше пяти детей и воспитывали их до восьми лет и больше, рассказала </w:t>
      </w:r>
      <w:r w:rsidR="00566C71">
        <w:t>«</w:t>
      </w:r>
      <w:r w:rsidRPr="001766B3">
        <w:t>Ленте.ру</w:t>
      </w:r>
      <w:r w:rsidR="00566C71">
        <w:t>»</w:t>
      </w:r>
      <w:r w:rsidRPr="001766B3">
        <w:t xml:space="preserve"> профессор кафедры экономической безопасности и управления рисками Финансового университета при правительстве РФ Надежда Капустина.</w:t>
      </w:r>
    </w:p>
    <w:p w14:paraId="0AD66EC0" w14:textId="36E255CF" w:rsidR="001506C8" w:rsidRPr="001766B3" w:rsidRDefault="001506C8" w:rsidP="001506C8">
      <w:r w:rsidRPr="001766B3">
        <w:t xml:space="preserve">Региональное звание, например, </w:t>
      </w:r>
      <w:r w:rsidR="00566C71">
        <w:t>«</w:t>
      </w:r>
      <w:r w:rsidRPr="001766B3">
        <w:t>Ветеран труда Московской области</w:t>
      </w:r>
      <w:r w:rsidR="00566C71">
        <w:t>»</w:t>
      </w:r>
      <w:r w:rsidRPr="001766B3">
        <w:t>, дает льготы только в пределах одного субъекта</w:t>
      </w:r>
    </w:p>
    <w:p w14:paraId="5F637A8A" w14:textId="77777777" w:rsidR="001506C8" w:rsidRPr="001766B3" w:rsidRDefault="001506C8" w:rsidP="001506C8">
      <w:r w:rsidRPr="001766B3">
        <w:t>Корпоративный статус ветерана труда</w:t>
      </w:r>
    </w:p>
    <w:p w14:paraId="0660E238" w14:textId="77777777" w:rsidR="001506C8" w:rsidRPr="001766B3" w:rsidRDefault="001506C8" w:rsidP="001506C8">
      <w:r w:rsidRPr="001766B3">
        <w:t>В некоторых компаниях есть свои звания ветеранов труда, которые организации присваивают самостоятельно. Как правило, их получают сотрудники, которые проработали на предприятии долгий срок, имеют особые заслуги и достигли высоких результатов в своей профессиональной деятельности.</w:t>
      </w:r>
    </w:p>
    <w:p w14:paraId="4DD328E7" w14:textId="77777777" w:rsidR="001506C8" w:rsidRPr="001766B3" w:rsidRDefault="001506C8" w:rsidP="001506C8">
      <w:r w:rsidRPr="001766B3">
        <w:t>Работников с таким статусом могут особенно поощрять, например:</w:t>
      </w:r>
    </w:p>
    <w:p w14:paraId="38D5065A" w14:textId="77777777" w:rsidR="001506C8" w:rsidRPr="001766B3" w:rsidRDefault="001506C8" w:rsidP="001506C8">
      <w:r w:rsidRPr="001766B3">
        <w:t>•</w:t>
      </w:r>
      <w:r w:rsidRPr="001766B3">
        <w:tab/>
        <w:t>дарить подарки на Новый год;</w:t>
      </w:r>
    </w:p>
    <w:p w14:paraId="5F617BC4" w14:textId="77777777" w:rsidR="001506C8" w:rsidRPr="001766B3" w:rsidRDefault="001506C8" w:rsidP="001506C8">
      <w:r w:rsidRPr="001766B3">
        <w:t>•</w:t>
      </w:r>
      <w:r w:rsidRPr="001766B3">
        <w:tab/>
        <w:t>оказывать дополнительную финансовую поддержку;</w:t>
      </w:r>
    </w:p>
    <w:p w14:paraId="39D5FC93" w14:textId="77777777" w:rsidR="001506C8" w:rsidRPr="001766B3" w:rsidRDefault="001506C8" w:rsidP="001506C8">
      <w:r w:rsidRPr="001766B3">
        <w:t>•</w:t>
      </w:r>
      <w:r w:rsidRPr="001766B3">
        <w:tab/>
        <w:t>предоставлять путевки в санатории;</w:t>
      </w:r>
    </w:p>
    <w:p w14:paraId="61475C3B" w14:textId="77777777" w:rsidR="001506C8" w:rsidRPr="001766B3" w:rsidRDefault="001506C8" w:rsidP="001506C8">
      <w:r w:rsidRPr="001766B3">
        <w:t>•</w:t>
      </w:r>
      <w:r w:rsidRPr="001766B3">
        <w:tab/>
        <w:t>выплачивать прибавки к пенсии;</w:t>
      </w:r>
    </w:p>
    <w:p w14:paraId="09AA328E" w14:textId="77777777" w:rsidR="001506C8" w:rsidRPr="001766B3" w:rsidRDefault="001506C8" w:rsidP="001506C8">
      <w:r w:rsidRPr="001766B3">
        <w:t>•</w:t>
      </w:r>
      <w:r w:rsidRPr="001766B3">
        <w:tab/>
        <w:t>предоставлять расширенную медстраховку для работника и его семьи;</w:t>
      </w:r>
    </w:p>
    <w:p w14:paraId="6162335F" w14:textId="77777777" w:rsidR="001506C8" w:rsidRPr="001766B3" w:rsidRDefault="001506C8" w:rsidP="001506C8">
      <w:r w:rsidRPr="001766B3">
        <w:t>•</w:t>
      </w:r>
      <w:r w:rsidRPr="001766B3">
        <w:tab/>
        <w:t>предоставлять бесплатный доступ к культурным и спортивным центрам.</w:t>
      </w:r>
    </w:p>
    <w:p w14:paraId="0F59AFC9" w14:textId="77777777" w:rsidR="001506C8" w:rsidRPr="001766B3" w:rsidRDefault="001506C8" w:rsidP="001506C8">
      <w:r w:rsidRPr="001766B3">
        <w:t>Корпоративное звание ветерана труда не дает человеку право автоматически получить такой статус на федеральном или региональном уровне</w:t>
      </w:r>
    </w:p>
    <w:p w14:paraId="7EB9778D" w14:textId="5C69EB60" w:rsidR="001506C8" w:rsidRPr="001766B3" w:rsidRDefault="00566C71" w:rsidP="001506C8">
      <w:r>
        <w:t>«</w:t>
      </w:r>
      <w:r w:rsidR="001506C8" w:rsidRPr="001766B3">
        <w:t>С точки зрения Трудового кодекса, присвоение корпоративного статуса ветерана труда - это просто одна из форм поощрения сотрудников</w:t>
      </w:r>
      <w:r>
        <w:t>»</w:t>
      </w:r>
      <w:r w:rsidR="001506C8" w:rsidRPr="001766B3">
        <w:t xml:space="preserve">, - пояснил </w:t>
      </w:r>
      <w:r>
        <w:t>«</w:t>
      </w:r>
      <w:r w:rsidR="001506C8" w:rsidRPr="001766B3">
        <w:t>Ленте.ру</w:t>
      </w:r>
      <w:r>
        <w:t>»</w:t>
      </w:r>
      <w:r w:rsidR="001506C8" w:rsidRPr="001766B3">
        <w:t xml:space="preserve"> член Центрального совета независимого профсоюза </w:t>
      </w:r>
      <w:r>
        <w:t>«</w:t>
      </w:r>
      <w:r w:rsidR="001506C8" w:rsidRPr="001766B3">
        <w:t>Новый Труд</w:t>
      </w:r>
      <w:r>
        <w:t>»</w:t>
      </w:r>
      <w:r w:rsidR="001506C8" w:rsidRPr="001766B3">
        <w:t>, руководитель орготдела Денис Зоммер.</w:t>
      </w:r>
    </w:p>
    <w:p w14:paraId="2C2C4BA4" w14:textId="77777777" w:rsidR="001506C8" w:rsidRPr="001766B3" w:rsidRDefault="001506C8" w:rsidP="001506C8">
      <w:r w:rsidRPr="001766B3">
        <w:lastRenderedPageBreak/>
        <w:t>Тем не менее работники, отличившиеся трудовыми заслугами, могут попытаться получить региональный или федеральный статус, если предоставят необходимые документы в органы социальной защиты по месту проживания.</w:t>
      </w:r>
    </w:p>
    <w:p w14:paraId="3A5EB050" w14:textId="5D9EE0FE" w:rsidR="001506C8" w:rsidRPr="001766B3" w:rsidRDefault="001506C8" w:rsidP="001506C8">
      <w:r w:rsidRPr="001766B3">
        <w:t xml:space="preserve">Как оформить звание </w:t>
      </w:r>
      <w:r w:rsidR="00566C71">
        <w:t>«</w:t>
      </w:r>
      <w:r w:rsidRPr="001766B3">
        <w:t>Ветеран труда</w:t>
      </w:r>
      <w:r w:rsidR="00566C71">
        <w:t>»</w:t>
      </w:r>
    </w:p>
    <w:p w14:paraId="5D9ECFD1" w14:textId="4652846A" w:rsidR="001506C8" w:rsidRPr="001766B3" w:rsidRDefault="001506C8" w:rsidP="001506C8">
      <w:r w:rsidRPr="001766B3">
        <w:t xml:space="preserve">Подать заявку на получение звания </w:t>
      </w:r>
      <w:r w:rsidR="00566C71">
        <w:t>«</w:t>
      </w:r>
      <w:r w:rsidRPr="001766B3">
        <w:t>Ветеран труда</w:t>
      </w:r>
      <w:r w:rsidR="00566C71">
        <w:t>»</w:t>
      </w:r>
      <w:r w:rsidRPr="001766B3">
        <w:t xml:space="preserve"> можно:</w:t>
      </w:r>
    </w:p>
    <w:p w14:paraId="30976E34" w14:textId="5093942D" w:rsidR="001506C8" w:rsidRPr="001766B3" w:rsidRDefault="001506C8" w:rsidP="001506C8">
      <w:r w:rsidRPr="001766B3">
        <w:t>•</w:t>
      </w:r>
      <w:r w:rsidRPr="001766B3">
        <w:tab/>
        <w:t xml:space="preserve">онлайн через портал </w:t>
      </w:r>
      <w:r w:rsidR="00566C71">
        <w:t>«</w:t>
      </w:r>
      <w:r w:rsidRPr="001766B3">
        <w:t>Госуслуги</w:t>
      </w:r>
      <w:r w:rsidR="00566C71">
        <w:t>»</w:t>
      </w:r>
      <w:r w:rsidRPr="001766B3">
        <w:t>;</w:t>
      </w:r>
    </w:p>
    <w:p w14:paraId="3C6B7C3C" w14:textId="77777777" w:rsidR="001506C8" w:rsidRPr="001766B3" w:rsidRDefault="001506C8" w:rsidP="001506C8">
      <w:r w:rsidRPr="001766B3">
        <w:t>•</w:t>
      </w:r>
      <w:r w:rsidRPr="001766B3">
        <w:tab/>
        <w:t>онлайн через региональный портал;</w:t>
      </w:r>
    </w:p>
    <w:p w14:paraId="0289DE3F" w14:textId="77777777" w:rsidR="001506C8" w:rsidRPr="001766B3" w:rsidRDefault="001506C8" w:rsidP="001506C8">
      <w:r w:rsidRPr="001766B3">
        <w:t>•</w:t>
      </w:r>
      <w:r w:rsidRPr="001766B3">
        <w:tab/>
        <w:t>лично в МФЦ;</w:t>
      </w:r>
    </w:p>
    <w:p w14:paraId="7E1FBF32" w14:textId="77777777" w:rsidR="001506C8" w:rsidRPr="001766B3" w:rsidRDefault="001506C8" w:rsidP="001506C8">
      <w:r w:rsidRPr="001766B3">
        <w:t>•</w:t>
      </w:r>
      <w:r w:rsidRPr="001766B3">
        <w:tab/>
        <w:t>обратившись в органы соцзащиты по месту жительства.</w:t>
      </w:r>
    </w:p>
    <w:p w14:paraId="22F6D6BB" w14:textId="575524F2" w:rsidR="001506C8" w:rsidRPr="001766B3" w:rsidRDefault="001506C8" w:rsidP="001506C8">
      <w:r w:rsidRPr="001766B3">
        <w:t xml:space="preserve">Как подать заявление через </w:t>
      </w:r>
      <w:r w:rsidR="00566C71">
        <w:t>«</w:t>
      </w:r>
      <w:r w:rsidRPr="001766B3">
        <w:t>Госуслуги</w:t>
      </w:r>
      <w:r w:rsidR="00566C71">
        <w:t>»</w:t>
      </w:r>
      <w:r w:rsidRPr="001766B3">
        <w:t xml:space="preserve"> </w:t>
      </w:r>
    </w:p>
    <w:p w14:paraId="72988E2F" w14:textId="77777777" w:rsidR="001506C8" w:rsidRPr="001766B3" w:rsidRDefault="001506C8" w:rsidP="001506C8">
      <w:r w:rsidRPr="001766B3">
        <w:t>1.</w:t>
      </w:r>
      <w:r w:rsidRPr="001766B3">
        <w:tab/>
        <w:t>Войдите на портал через десктопную версию или приложение на смартфоне.</w:t>
      </w:r>
    </w:p>
    <w:p w14:paraId="6193A180" w14:textId="37F7FAEA" w:rsidR="001506C8" w:rsidRPr="001766B3" w:rsidRDefault="001506C8" w:rsidP="001506C8">
      <w:r w:rsidRPr="001766B3">
        <w:t>2.</w:t>
      </w:r>
      <w:r w:rsidRPr="001766B3">
        <w:tab/>
        <w:t xml:space="preserve">В поисковом окне или через цифрового помощника </w:t>
      </w:r>
      <w:r w:rsidR="00566C71">
        <w:t>«</w:t>
      </w:r>
      <w:r w:rsidRPr="001766B3">
        <w:t>Робота Макса</w:t>
      </w:r>
      <w:r w:rsidR="00566C71">
        <w:t>»</w:t>
      </w:r>
      <w:r w:rsidRPr="001766B3">
        <w:t xml:space="preserve"> введите </w:t>
      </w:r>
      <w:r w:rsidR="00566C71">
        <w:t>«</w:t>
      </w:r>
      <w:r w:rsidRPr="001766B3">
        <w:t>Ветеран труда</w:t>
      </w:r>
      <w:r w:rsidR="00566C71">
        <w:t>»</w:t>
      </w:r>
      <w:r w:rsidRPr="001766B3">
        <w:t xml:space="preserve"> и перейдите в соответствующий раздел.</w:t>
      </w:r>
    </w:p>
    <w:p w14:paraId="77A79239" w14:textId="29EF432D" w:rsidR="001506C8" w:rsidRPr="001766B3" w:rsidRDefault="001506C8" w:rsidP="001506C8">
      <w:r w:rsidRPr="001766B3">
        <w:t>3.</w:t>
      </w:r>
      <w:r w:rsidRPr="001766B3">
        <w:tab/>
        <w:t xml:space="preserve">Выберите услугу </w:t>
      </w:r>
      <w:r w:rsidR="00566C71">
        <w:t>«</w:t>
      </w:r>
      <w:r w:rsidRPr="001766B3">
        <w:t>Установление звания ветерана труда</w:t>
      </w:r>
      <w:r w:rsidR="00566C71">
        <w:t>»</w:t>
      </w:r>
      <w:r w:rsidRPr="001766B3">
        <w:t>.</w:t>
      </w:r>
    </w:p>
    <w:p w14:paraId="72A19608" w14:textId="77777777" w:rsidR="001506C8" w:rsidRPr="001766B3" w:rsidRDefault="001506C8" w:rsidP="001506C8">
      <w:r w:rsidRPr="001766B3">
        <w:t>4.</w:t>
      </w:r>
      <w:r w:rsidRPr="001766B3">
        <w:tab/>
        <w:t>Заполните заявление с указанием всех необходимых данных.</w:t>
      </w:r>
    </w:p>
    <w:p w14:paraId="3C059E87" w14:textId="77777777" w:rsidR="001506C8" w:rsidRPr="001766B3" w:rsidRDefault="001506C8" w:rsidP="001506C8">
      <w:r w:rsidRPr="001766B3">
        <w:t>5.</w:t>
      </w:r>
      <w:r w:rsidRPr="001766B3">
        <w:tab/>
        <w:t>Загрузите требующиеся для оказания услуги документы.</w:t>
      </w:r>
    </w:p>
    <w:p w14:paraId="3E9F70FE" w14:textId="77777777" w:rsidR="001506C8" w:rsidRPr="001766B3" w:rsidRDefault="001506C8" w:rsidP="001506C8">
      <w:r w:rsidRPr="001766B3">
        <w:t>6.</w:t>
      </w:r>
      <w:r w:rsidRPr="001766B3">
        <w:tab/>
        <w:t>Проверьте введенные данные и отправьте заявление.</w:t>
      </w:r>
    </w:p>
    <w:p w14:paraId="05BE92D9" w14:textId="77777777" w:rsidR="001506C8" w:rsidRPr="001766B3" w:rsidRDefault="001506C8" w:rsidP="001506C8">
      <w:r w:rsidRPr="001766B3">
        <w:t>После отправки заявления вы получите уведомление о регистрации обращения. Когда его рассмотрят, придет оповещение с результатом. Если решение положительное, вы сможете забрать удостоверение в МФЦ или получить его по почте.</w:t>
      </w:r>
    </w:p>
    <w:p w14:paraId="7B1448C0" w14:textId="77777777" w:rsidR="001506C8" w:rsidRPr="001766B3" w:rsidRDefault="001506C8" w:rsidP="001506C8">
      <w:r w:rsidRPr="001766B3">
        <w:t>Документы</w:t>
      </w:r>
    </w:p>
    <w:p w14:paraId="5437D740" w14:textId="77777777" w:rsidR="001506C8" w:rsidRPr="001766B3" w:rsidRDefault="001506C8" w:rsidP="001506C8">
      <w:r w:rsidRPr="001766B3">
        <w:t>Прежде чем подать заявку на присвоение звания, нужно собрать следующие документы:</w:t>
      </w:r>
    </w:p>
    <w:p w14:paraId="7D49827F" w14:textId="437A8118" w:rsidR="001506C8" w:rsidRPr="001766B3" w:rsidRDefault="001506C8" w:rsidP="001506C8">
      <w:r w:rsidRPr="001766B3">
        <w:t>•</w:t>
      </w:r>
      <w:r w:rsidRPr="001766B3">
        <w:tab/>
        <w:t xml:space="preserve">заполненное заявление на присвоение звания (можно заполнить онлайн на </w:t>
      </w:r>
      <w:r w:rsidR="00566C71">
        <w:t>«</w:t>
      </w:r>
      <w:r w:rsidRPr="001766B3">
        <w:t>Госуслугах</w:t>
      </w:r>
      <w:r w:rsidR="00566C71">
        <w:t>»</w:t>
      </w:r>
      <w:r w:rsidRPr="001766B3">
        <w:t xml:space="preserve"> или скачать готовую форму и внести данные от руки):</w:t>
      </w:r>
    </w:p>
    <w:p w14:paraId="08203096" w14:textId="77777777" w:rsidR="001506C8" w:rsidRPr="001766B3" w:rsidRDefault="001506C8" w:rsidP="001506C8">
      <w:r w:rsidRPr="001766B3">
        <w:t>•</w:t>
      </w:r>
      <w:r w:rsidRPr="001766B3">
        <w:tab/>
        <w:t>паспорт;</w:t>
      </w:r>
    </w:p>
    <w:p w14:paraId="55F49414" w14:textId="77777777" w:rsidR="001506C8" w:rsidRPr="001766B3" w:rsidRDefault="001506C8" w:rsidP="001506C8">
      <w:r w:rsidRPr="001766B3">
        <w:t>•</w:t>
      </w:r>
      <w:r w:rsidRPr="001766B3">
        <w:tab/>
        <w:t>документы, подтверждающие наличие наград, званий или грамот (могут подойти приказы, выписки из листов награждения, благодарности);</w:t>
      </w:r>
    </w:p>
    <w:p w14:paraId="22E195D7" w14:textId="77777777" w:rsidR="001506C8" w:rsidRPr="001766B3" w:rsidRDefault="001506C8" w:rsidP="001506C8">
      <w:r w:rsidRPr="001766B3">
        <w:t>•</w:t>
      </w:r>
      <w:r w:rsidRPr="001766B3">
        <w:tab/>
        <w:t>трудовая книжка (бумажная или электронная), а также архивные справки, с помощью которых можно доказать наличие стажа;</w:t>
      </w:r>
    </w:p>
    <w:p w14:paraId="433E1306" w14:textId="77777777" w:rsidR="001506C8" w:rsidRPr="001766B3" w:rsidRDefault="001506C8" w:rsidP="001506C8">
      <w:r w:rsidRPr="001766B3">
        <w:t>•</w:t>
      </w:r>
      <w:r w:rsidRPr="001766B3">
        <w:tab/>
        <w:t>пенсионное удостоверение;</w:t>
      </w:r>
    </w:p>
    <w:p w14:paraId="3F6CB6AE" w14:textId="77777777" w:rsidR="001506C8" w:rsidRPr="001766B3" w:rsidRDefault="001506C8" w:rsidP="001506C8">
      <w:r w:rsidRPr="001766B3">
        <w:t>•</w:t>
      </w:r>
      <w:r w:rsidRPr="001766B3">
        <w:tab/>
        <w:t>цветные или черно-белые фотографии формата 3 на 4 сантиметра.</w:t>
      </w:r>
    </w:p>
    <w:p w14:paraId="48A90175" w14:textId="77777777" w:rsidR="001506C8" w:rsidRPr="001766B3" w:rsidRDefault="001506C8" w:rsidP="001506C8">
      <w:r w:rsidRPr="001766B3">
        <w:t>При подаче документов в МФЦ или в местную соцзащиту сотрудники сделают их копии и отдадут оригиналы заявителю</w:t>
      </w:r>
    </w:p>
    <w:p w14:paraId="16A9D3F3" w14:textId="77777777" w:rsidR="001506C8" w:rsidRPr="001766B3" w:rsidRDefault="001506C8" w:rsidP="001506C8">
      <w:r w:rsidRPr="001766B3">
        <w:t>Ответ ведомства после подачи заявления должен прийти в течение 30 календарных дней. Если решение будет положительным, пенсионеру выдадут удостоверение ветерана труда.</w:t>
      </w:r>
    </w:p>
    <w:p w14:paraId="0C34E114" w14:textId="77777777" w:rsidR="001506C8" w:rsidRPr="001766B3" w:rsidRDefault="001506C8" w:rsidP="001506C8">
      <w:r w:rsidRPr="001766B3">
        <w:t>Какие льготы и выплаты положены ветеранам труда</w:t>
      </w:r>
    </w:p>
    <w:p w14:paraId="63AB80E6" w14:textId="77777777" w:rsidR="001506C8" w:rsidRPr="001766B3" w:rsidRDefault="001506C8" w:rsidP="001506C8">
      <w:r w:rsidRPr="001766B3">
        <w:lastRenderedPageBreak/>
        <w:t>Федеральный статус</w:t>
      </w:r>
    </w:p>
    <w:p w14:paraId="457CE014" w14:textId="77777777" w:rsidR="001506C8" w:rsidRPr="001766B3" w:rsidRDefault="001506C8" w:rsidP="001506C8">
      <w:r w:rsidRPr="001766B3">
        <w:t>Ежемесячная денежная выплата</w:t>
      </w:r>
    </w:p>
    <w:p w14:paraId="62AD4803" w14:textId="77777777" w:rsidR="001506C8" w:rsidRPr="001766B3" w:rsidRDefault="001506C8" w:rsidP="001506C8">
      <w:r w:rsidRPr="001766B3">
        <w:t>В разных субъектах России ветераны труда федерального уровня получают ежемесячные денежные выплаты (ЕДВ) - небольшую прибавку к пенсии. Ее размер, как и условия назначения, определяют местные власти, рассказала Надежда Капустина.</w:t>
      </w:r>
    </w:p>
    <w:p w14:paraId="2CB098BF" w14:textId="77777777" w:rsidR="001506C8" w:rsidRPr="001766B3" w:rsidRDefault="001506C8" w:rsidP="001506C8">
      <w:r w:rsidRPr="001766B3">
        <w:t>Например, в Москве ЕДВ могут получить ветераны труда, которые вышли на пенсию по старости или достигли предпенсионного возраста (60 лет для мужчин и 55 - для женщин), но только если за последний год заработали не более 1,8 миллиона рублей. Сумма выплаты - 1328 рублей, еще 292 рубля компенсации положено тем, кто пользуется стационарным телефоном.</w:t>
      </w:r>
    </w:p>
    <w:p w14:paraId="0DE0A252" w14:textId="77777777" w:rsidR="001506C8" w:rsidRPr="001766B3" w:rsidRDefault="001506C8" w:rsidP="001506C8">
      <w:r w:rsidRPr="001766B3">
        <w:t>А в Новосибирской области размер ЕДВ для ветеранов труда ниже - 584,79 рубля. Малообеспеченные граждане ежегодно также получают 974,65 рубля. Главное условие для назначения выплаты - достижение получателем пенсионного возраста.</w:t>
      </w:r>
    </w:p>
    <w:p w14:paraId="7DBFC979" w14:textId="77777777" w:rsidR="001506C8" w:rsidRPr="001766B3" w:rsidRDefault="001506C8" w:rsidP="001506C8">
      <w:r w:rsidRPr="001766B3">
        <w:t>Если у ветерана труда есть право на ЕДВ по другим льготным категориям, например, как ветерану боевых действий, назначат только одну выплату - по его выбору.</w:t>
      </w:r>
    </w:p>
    <w:p w14:paraId="41A1352C" w14:textId="77777777" w:rsidR="001506C8" w:rsidRPr="001766B3" w:rsidRDefault="001506C8" w:rsidP="001506C8">
      <w:r w:rsidRPr="001766B3">
        <w:t>Выплаты ветеранам труда не суммируются с федеральными льготами по инвалидности, но могут дополнять их в рамках региональных программ</w:t>
      </w:r>
    </w:p>
    <w:p w14:paraId="6081A988" w14:textId="77777777" w:rsidR="001506C8" w:rsidRPr="001766B3" w:rsidRDefault="001506C8" w:rsidP="001506C8">
      <w:r w:rsidRPr="001766B3">
        <w:t>Надежда Капустина, экономист</w:t>
      </w:r>
    </w:p>
    <w:p w14:paraId="6951AA5C" w14:textId="77777777" w:rsidR="001506C8" w:rsidRPr="001766B3" w:rsidRDefault="001506C8" w:rsidP="001506C8">
      <w:r w:rsidRPr="001766B3">
        <w:t>Жилищные льготы</w:t>
      </w:r>
    </w:p>
    <w:p w14:paraId="7D017119" w14:textId="77777777" w:rsidR="001506C8" w:rsidRPr="001766B3" w:rsidRDefault="001506C8" w:rsidP="001506C8">
      <w:r w:rsidRPr="001766B3">
        <w:t>У ветеранов труда с федеральным статусом есть возможность получить жилье от государства. Рассчитывать на этот вид поддержки могут только те, кто считается нуждающимся в улучшении жилищных условий и стоит на учете и в очереди.</w:t>
      </w:r>
    </w:p>
    <w:p w14:paraId="3B5CB894" w14:textId="77777777" w:rsidR="001506C8" w:rsidRPr="001766B3" w:rsidRDefault="001506C8" w:rsidP="001506C8">
      <w:r w:rsidRPr="001766B3">
        <w:t>В таком случае ветерану предоставят квартиру по договору социального найма или дадут земельный участок - на нем нужно будет построить садовый домик или жилой дом.</w:t>
      </w:r>
    </w:p>
    <w:p w14:paraId="6F21E034" w14:textId="77777777" w:rsidR="001506C8" w:rsidRPr="001766B3" w:rsidRDefault="001506C8" w:rsidP="001506C8">
      <w:r w:rsidRPr="001766B3">
        <w:t>Льготы на оплату ЖКУ</w:t>
      </w:r>
    </w:p>
    <w:p w14:paraId="01A30DF3" w14:textId="77777777" w:rsidR="001506C8" w:rsidRPr="001766B3" w:rsidRDefault="001506C8" w:rsidP="001506C8">
      <w:r w:rsidRPr="001766B3">
        <w:t>Ветеранам труда положены льготы на оплату жилого помещения и коммунальных услуг, в том числе на аренду по договору соцнайма.</w:t>
      </w:r>
    </w:p>
    <w:p w14:paraId="675ADBD9" w14:textId="77777777" w:rsidR="001506C8" w:rsidRPr="001766B3" w:rsidRDefault="001506C8" w:rsidP="001506C8">
      <w:r w:rsidRPr="001766B3">
        <w:t>В большинстве субъектов России ветеранам труда положена компенсация в размере 50 процентов от фактически понесенных расходов в пределах социальной нормы площади жилья. Это значит, что ветераны платят по квитанции без скидки, а затем им возвращают часть потраченных средств (обычно компенсацию начисляют вместе с пенсией).</w:t>
      </w:r>
    </w:p>
    <w:p w14:paraId="23B0F2FF" w14:textId="77777777" w:rsidR="001506C8" w:rsidRPr="001766B3" w:rsidRDefault="001506C8" w:rsidP="001506C8">
      <w:r w:rsidRPr="001766B3">
        <w:t>Ветеранам, проживающим в домах с печным отоплением, положена частичная компенсация расходов на твердое топливо, например, закупку дров.</w:t>
      </w:r>
    </w:p>
    <w:p w14:paraId="5666D370" w14:textId="77777777" w:rsidR="001506C8" w:rsidRPr="001766B3" w:rsidRDefault="001506C8" w:rsidP="001506C8">
      <w:r w:rsidRPr="001766B3">
        <w:t>Медицинские льготы</w:t>
      </w:r>
    </w:p>
    <w:p w14:paraId="41CA4F5F" w14:textId="77777777" w:rsidR="001506C8" w:rsidRPr="001766B3" w:rsidRDefault="001506C8" w:rsidP="001506C8">
      <w:r w:rsidRPr="001766B3">
        <w:t>Помимо стандартного перечня медицинских услуг по ОМС, ветераны труда могут получать протезно-ортопедическую помощь, включая бесплатное изготовление и ремонт зубных протезов в учреждениях, сотрудничающих с Минздравом.</w:t>
      </w:r>
    </w:p>
    <w:p w14:paraId="0953C7A2" w14:textId="77777777" w:rsidR="001506C8" w:rsidRPr="001766B3" w:rsidRDefault="001506C8" w:rsidP="001506C8">
      <w:r w:rsidRPr="001766B3">
        <w:t>Также они имеют право на обслуживание вне очереди и получение путевок на санаторно-курортное лечение.</w:t>
      </w:r>
    </w:p>
    <w:p w14:paraId="6E1E3657" w14:textId="77777777" w:rsidR="001506C8" w:rsidRPr="001766B3" w:rsidRDefault="001506C8" w:rsidP="001506C8">
      <w:r w:rsidRPr="001766B3">
        <w:t>Налоговые льготы</w:t>
      </w:r>
    </w:p>
    <w:p w14:paraId="1817930E" w14:textId="77777777" w:rsidR="001506C8" w:rsidRPr="001766B3" w:rsidRDefault="001506C8" w:rsidP="001506C8">
      <w:r w:rsidRPr="001766B3">
        <w:lastRenderedPageBreak/>
        <w:t xml:space="preserve">У ветеранов труда нет отдельных налоговых послаблений, однако как пенсионеры они могут воспользоваться стандартными льготами от ФНС. </w:t>
      </w:r>
    </w:p>
    <w:p w14:paraId="5B7145D8" w14:textId="77777777" w:rsidR="001506C8" w:rsidRPr="001766B3" w:rsidRDefault="001506C8" w:rsidP="001506C8">
      <w:r w:rsidRPr="001766B3">
        <w:t>Региональные льготы для ветеранов труда</w:t>
      </w:r>
    </w:p>
    <w:p w14:paraId="23914D6E" w14:textId="77777777" w:rsidR="001506C8" w:rsidRPr="001766B3" w:rsidRDefault="001506C8" w:rsidP="001506C8">
      <w:r w:rsidRPr="001766B3">
        <w:t>Власти регионов устанавливают размеры и порядок предоставления льгот для ветеранов труда федерального уровня, а еще могут расширить перечень привилегий. Кроме того, они устанавливают льготы для ветеранов труда с региональным статусом.</w:t>
      </w:r>
    </w:p>
    <w:p w14:paraId="18544643" w14:textId="77777777" w:rsidR="001506C8" w:rsidRPr="001766B3" w:rsidRDefault="001506C8" w:rsidP="001506C8">
      <w:r w:rsidRPr="001766B3">
        <w:t>Среди наиболее распространенных региональных мер вводят следующие:</w:t>
      </w:r>
    </w:p>
    <w:p w14:paraId="74182EE3" w14:textId="77777777" w:rsidR="001506C8" w:rsidRPr="001766B3" w:rsidRDefault="001506C8" w:rsidP="001506C8">
      <w:r w:rsidRPr="001766B3">
        <w:t>•</w:t>
      </w:r>
      <w:r w:rsidRPr="001766B3">
        <w:tab/>
        <w:t>бесплатный проезд в общественном транспорте;</w:t>
      </w:r>
    </w:p>
    <w:p w14:paraId="5ECB9D4B" w14:textId="77777777" w:rsidR="001506C8" w:rsidRPr="001766B3" w:rsidRDefault="001506C8" w:rsidP="001506C8">
      <w:r w:rsidRPr="001766B3">
        <w:t>•</w:t>
      </w:r>
      <w:r w:rsidRPr="001766B3">
        <w:tab/>
        <w:t>льготы на покупку лекарств;</w:t>
      </w:r>
    </w:p>
    <w:p w14:paraId="445E3690" w14:textId="77777777" w:rsidR="001506C8" w:rsidRPr="001766B3" w:rsidRDefault="001506C8" w:rsidP="001506C8">
      <w:r w:rsidRPr="001766B3">
        <w:t>•</w:t>
      </w:r>
      <w:r w:rsidRPr="001766B3">
        <w:tab/>
        <w:t>скидки на санаторно-курортное лечение;</w:t>
      </w:r>
    </w:p>
    <w:p w14:paraId="6D6016DD" w14:textId="77777777" w:rsidR="001506C8" w:rsidRPr="001766B3" w:rsidRDefault="001506C8" w:rsidP="001506C8">
      <w:r w:rsidRPr="001766B3">
        <w:t>•</w:t>
      </w:r>
      <w:r w:rsidRPr="001766B3">
        <w:tab/>
        <w:t>освобождение от транспортного налога.</w:t>
      </w:r>
    </w:p>
    <w:p w14:paraId="1A5A1359" w14:textId="77777777" w:rsidR="001506C8" w:rsidRPr="001766B3" w:rsidRDefault="001506C8" w:rsidP="001506C8">
      <w:r w:rsidRPr="001766B3">
        <w:t>Например, в Москве ветеранам труда предоставляют бесплатный проезд на общественном транспорте и электричках, а в Ханты-Мансийском автономном округе доступен бесплатный проезд на городском транспорте и скидка 50 процентов на оплату проезда на железнодорожном и водном транспорте.</w:t>
      </w:r>
    </w:p>
    <w:p w14:paraId="0CA508F0" w14:textId="77777777" w:rsidR="001506C8" w:rsidRPr="001766B3" w:rsidRDefault="001506C8" w:rsidP="001506C8">
      <w:r w:rsidRPr="001766B3">
        <w:t>В Приморье же региональным ветеранам труда компенсируют транспортные расходы, включая ж/д и авиабилеты внутри региона. При этом общая сумма компенсаций по транспортным расходам не может быть больше 20 тысяч рублей в год, а для жителей районов Крайнего Севера - 30 тысяч рублей в год.</w:t>
      </w:r>
    </w:p>
    <w:p w14:paraId="32549D3B" w14:textId="202A2D31" w:rsidR="001506C8" w:rsidRPr="001766B3" w:rsidRDefault="001506C8" w:rsidP="001506C8">
      <w:r w:rsidRPr="001766B3">
        <w:t xml:space="preserve">Такую разницу в предоставлении социальных привилегий опрошенные </w:t>
      </w:r>
      <w:r w:rsidR="00566C71">
        <w:t>«</w:t>
      </w:r>
      <w:r w:rsidRPr="001766B3">
        <w:t>Лентой.ру</w:t>
      </w:r>
      <w:r w:rsidR="00566C71">
        <w:t>»</w:t>
      </w:r>
      <w:r w:rsidRPr="001766B3">
        <w:t xml:space="preserve"> эксперты объясняют прежде всего разной бюджетной обеспеченностью субъектов и их возможностями. Узнать о конкретных льготах в вашем регионе можно в местном МФЦ или службе соцзащиты.</w:t>
      </w:r>
    </w:p>
    <w:p w14:paraId="7320A331" w14:textId="77777777" w:rsidR="001506C8" w:rsidRPr="001766B3" w:rsidRDefault="001506C8" w:rsidP="001506C8">
      <w:r w:rsidRPr="001766B3">
        <w:t>Когда могут отказать в присвоении звания ветерана труда</w:t>
      </w:r>
    </w:p>
    <w:p w14:paraId="462188EF" w14:textId="77777777" w:rsidR="001506C8" w:rsidRPr="001766B3" w:rsidRDefault="001506C8" w:rsidP="001506C8">
      <w:r w:rsidRPr="001766B3">
        <w:t>Отказать в присвоении звания могут, если человек не в состоянии подтвердить свой трудовой стаж или не предоставляет награды, дипломы и знаки отличия. Или если выяснится, что гражданин подделал эти документы.</w:t>
      </w:r>
    </w:p>
    <w:p w14:paraId="0F8F15AA" w14:textId="77777777" w:rsidR="001506C8" w:rsidRPr="001766B3" w:rsidRDefault="001506C8" w:rsidP="001506C8">
      <w:r w:rsidRPr="001766B3">
        <w:t>По словам Надежды Капустиной, чаще всего люди получают отказы из-за сложностей при восстановлении утраченных документов, подтверждающих трудовой стаж. Особенно если речь идет о периодах работы на предприятиях, которые прекратили свою деятельность.</w:t>
      </w:r>
    </w:p>
    <w:p w14:paraId="7F3ED041" w14:textId="77777777" w:rsidR="001506C8" w:rsidRPr="001766B3" w:rsidRDefault="001506C8" w:rsidP="001506C8">
      <w:r w:rsidRPr="001766B3">
        <w:t>Также частыми причинами отказа являются ошибки в трудовой книжке или неверные личные данные из-за смены места жительства либо фамилии.</w:t>
      </w:r>
    </w:p>
    <w:p w14:paraId="70224108" w14:textId="7FD23726" w:rsidR="001506C8" w:rsidRPr="00477B4F" w:rsidRDefault="001506C8" w:rsidP="001506C8">
      <w:hyperlink r:id="rId31" w:history="1">
        <w:r w:rsidRPr="001766B3">
          <w:rPr>
            <w:rStyle w:val="a3"/>
          </w:rPr>
          <w:t>https://lenta.ru/articles/2026/01/27/veteran-truda-2026/</w:t>
        </w:r>
      </w:hyperlink>
      <w:r w:rsidRPr="001766B3">
        <w:t xml:space="preserve"> </w:t>
      </w:r>
    </w:p>
    <w:p w14:paraId="0A309431" w14:textId="42521774" w:rsidR="00BC7D26" w:rsidRPr="00BC7D26" w:rsidRDefault="00BC7D26" w:rsidP="00BC7D26">
      <w:pPr>
        <w:pStyle w:val="2"/>
      </w:pPr>
      <w:bookmarkStart w:id="93" w:name="_Toc220479494"/>
      <w:r w:rsidRPr="00BC7D26">
        <w:lastRenderedPageBreak/>
        <w:t>Выберу.ру, 27.01.2026, Вторая пенсия в 2026 году: кому положена и как оформить</w:t>
      </w:r>
      <w:bookmarkEnd w:id="93"/>
    </w:p>
    <w:p w14:paraId="04B1D340" w14:textId="77777777" w:rsidR="00BC7D26" w:rsidRPr="00563631" w:rsidRDefault="00BC7D26" w:rsidP="00BC7D26">
      <w:pPr>
        <w:pStyle w:val="3"/>
      </w:pPr>
      <w:bookmarkStart w:id="94" w:name="_Toc220479495"/>
      <w:r w:rsidRPr="00BC7D26">
        <w:t xml:space="preserve">Мало кто знает, но в России есть люди, которым могут платить сразу две пенсии. В основном это бывшие военные и сотрудники силовых ведомств. После службы многие из них устраиваются на обычную работу - в школу, на завод, в офис, в охрану. За них работодатель платит взносы в Соцфонд, и там накапливаются пенсионные баллы и стаж. </w:t>
      </w:r>
      <w:r w:rsidRPr="00563631">
        <w:t>Но сами по себе баллы еще не означают, что человек автоматически будет получать две выплаты. Расскажем, кто в России действительно имеет право на вторую пенсию, при каких условиях назначают две пенсии и что для этого нужно в 2026 году.</w:t>
      </w:r>
      <w:bookmarkEnd w:id="94"/>
    </w:p>
    <w:p w14:paraId="3502019D" w14:textId="77777777" w:rsidR="00BC7D26" w:rsidRPr="00563631" w:rsidRDefault="00BC7D26" w:rsidP="00BC7D26">
      <w:r w:rsidRPr="00563631">
        <w:t>Кто именно может получать две пенсии</w:t>
      </w:r>
    </w:p>
    <w:p w14:paraId="2904A2D4" w14:textId="77777777" w:rsidR="00BC7D26" w:rsidRPr="00563631" w:rsidRDefault="00BC7D26" w:rsidP="00BC7D26">
      <w:r w:rsidRPr="00563631">
        <w:t xml:space="preserve">Это люди, которые:  </w:t>
      </w:r>
    </w:p>
    <w:p w14:paraId="31E75ABC" w14:textId="77777777" w:rsidR="00BC7D26" w:rsidRPr="00563631" w:rsidRDefault="00BC7D26" w:rsidP="00BC7D26">
      <w:r w:rsidRPr="00563631">
        <w:t>•</w:t>
      </w:r>
      <w:r w:rsidRPr="00563631">
        <w:tab/>
        <w:t xml:space="preserve">уже получают пенсию по линии Минобороны, МВД, ФСБ и других ведомств; </w:t>
      </w:r>
    </w:p>
    <w:p w14:paraId="1390AF39" w14:textId="77777777" w:rsidR="00BC7D26" w:rsidRPr="00563631" w:rsidRDefault="00BC7D26" w:rsidP="00BC7D26">
      <w:r w:rsidRPr="00563631">
        <w:t>•</w:t>
      </w:r>
      <w:r w:rsidRPr="00563631">
        <w:tab/>
        <w:t xml:space="preserve">после выхода со службы официально работали в гражданских организациях; </w:t>
      </w:r>
    </w:p>
    <w:p w14:paraId="309ED7C7" w14:textId="77777777" w:rsidR="00BC7D26" w:rsidRPr="00563631" w:rsidRDefault="00BC7D26" w:rsidP="00BC7D26">
      <w:r w:rsidRPr="00563631">
        <w:t>•</w:t>
      </w:r>
      <w:r w:rsidRPr="00563631">
        <w:tab/>
        <w:t xml:space="preserve">за них платились страховые взносы в Социальный фонд. </w:t>
      </w:r>
    </w:p>
    <w:p w14:paraId="58C8BE5D" w14:textId="77777777" w:rsidR="00BC7D26" w:rsidRPr="00563631" w:rsidRDefault="00BC7D26" w:rsidP="00BC7D26">
      <w:r w:rsidRPr="00563631">
        <w:t>Проще говоря: если человек ушёл на военную или ведомственную пенсию, но потом ещё несколько лет работал как обычный сотрудник, у него накапливаются пенсионные баллы и стаж для второй - страховой - пенсии.</w:t>
      </w:r>
    </w:p>
    <w:p w14:paraId="283BE428" w14:textId="77777777" w:rsidR="00BC7D26" w:rsidRPr="00563631" w:rsidRDefault="00BC7D26" w:rsidP="00BC7D26">
      <w:r w:rsidRPr="00563631">
        <w:t xml:space="preserve">Когда оформляешь вторую пенсию. Фото: </w:t>
      </w:r>
      <w:r w:rsidRPr="00BC7D26">
        <w:rPr>
          <w:lang w:val="en-US"/>
        </w:rPr>
        <w:t>freepik</w:t>
      </w:r>
      <w:r w:rsidRPr="00563631">
        <w:t>.</w:t>
      </w:r>
      <w:r w:rsidRPr="00BC7D26">
        <w:rPr>
          <w:lang w:val="en-US"/>
        </w:rPr>
        <w:t>com</w:t>
      </w:r>
    </w:p>
    <w:p w14:paraId="1CAC9B5D" w14:textId="77777777" w:rsidR="00BC7D26" w:rsidRPr="00563631" w:rsidRDefault="00BC7D26" w:rsidP="00BC7D26">
      <w:r w:rsidRPr="00563631">
        <w:t>Полный список категорий, которые имеют право на вторую пенсию</w:t>
      </w:r>
    </w:p>
    <w:p w14:paraId="24D1078B" w14:textId="77777777" w:rsidR="00BC7D26" w:rsidRPr="00563631" w:rsidRDefault="00BC7D26" w:rsidP="00BC7D26">
      <w:r w:rsidRPr="00563631">
        <w:t>1. Бывшие военнослужащие и сотрудники силовых ведомств, которые получают ведомственную пенсию по выслуге лет и одновременно заработали право на страховую пенсию по старости, инвалидности или потере кормильца.</w:t>
      </w:r>
    </w:p>
    <w:p w14:paraId="021B214A" w14:textId="77777777" w:rsidR="00BC7D26" w:rsidRPr="00563631" w:rsidRDefault="00BC7D26" w:rsidP="00BC7D26">
      <w:r w:rsidRPr="00563631">
        <w:t>2. Граждане, ставшие инвалидами вследствие военной травмы, которые могут получать: пенсию по инвалидности и страховую пенсию по старости или по инвалидности. Участники Великой Отечественной войны и приравненные к ним категории, которые по закону могут одновременно получать государственную пенсию (например, по инвалидности или за особые заслуги) и страховую пенсию по старости или по инвалидности.</w:t>
      </w:r>
    </w:p>
    <w:p w14:paraId="65D8B36D" w14:textId="77777777" w:rsidR="00BC7D26" w:rsidRPr="00563631" w:rsidRDefault="00BC7D26" w:rsidP="00BC7D26">
      <w:r w:rsidRPr="00563631">
        <w:t>3. Члены семей погибших военнослужащих (например, вдовы или вдовцы, не вступившие в новый брак, родители, дети с инвалидностью), которые могут получать одновременно пенсию по потере кормильца и страховую пенсию по старости или по инвалидности.</w:t>
      </w:r>
    </w:p>
    <w:p w14:paraId="4568487F" w14:textId="77777777" w:rsidR="00BC7D26" w:rsidRPr="00563631" w:rsidRDefault="00BC7D26" w:rsidP="00BC7D26">
      <w:r w:rsidRPr="00563631">
        <w:t>Важно: обычные граждане не могут получать две страховые пенсии одновременно (например, пенсию по инвалидности + пенсию по старости), если они не относятся к этим льготным категориям. В обычных случаях человеку назначается один вид страховой пенсии по его выбору.</w:t>
      </w:r>
    </w:p>
    <w:p w14:paraId="4CB21032" w14:textId="77777777" w:rsidR="00BC7D26" w:rsidRPr="00563631" w:rsidRDefault="00BC7D26" w:rsidP="00BC7D26">
      <w:r w:rsidRPr="00563631">
        <w:t>Важный нюанс: фиксированной части не будет</w:t>
      </w:r>
    </w:p>
    <w:p w14:paraId="662422C2" w14:textId="77777777" w:rsidR="00BC7D26" w:rsidRPr="00563631" w:rsidRDefault="00BC7D26" w:rsidP="00BC7D26">
      <w:r w:rsidRPr="00563631">
        <w:t xml:space="preserve">Обычная страховая пенсия состоит из двух частей:  </w:t>
      </w:r>
    </w:p>
    <w:p w14:paraId="13564917" w14:textId="77777777" w:rsidR="00BC7D26" w:rsidRPr="00563631" w:rsidRDefault="00BC7D26" w:rsidP="00BC7D26">
      <w:r w:rsidRPr="00563631">
        <w:t>•</w:t>
      </w:r>
      <w:r w:rsidRPr="00563631">
        <w:tab/>
        <w:t xml:space="preserve">фиксированной суммы от государства (в 2026 году это 9 584,69 рубля); </w:t>
      </w:r>
    </w:p>
    <w:p w14:paraId="703EBE4F" w14:textId="77777777" w:rsidR="00BC7D26" w:rsidRPr="00563631" w:rsidRDefault="00BC7D26" w:rsidP="00BC7D26">
      <w:r w:rsidRPr="00563631">
        <w:lastRenderedPageBreak/>
        <w:t>•</w:t>
      </w:r>
      <w:r w:rsidRPr="00563631">
        <w:tab/>
        <w:t xml:space="preserve">части, которая считается по пенсионным баллам (примерно 5 000 - 15 000 рублей). </w:t>
      </w:r>
    </w:p>
    <w:p w14:paraId="3217DD6D" w14:textId="77777777" w:rsidR="00BC7D26" w:rsidRPr="00563631" w:rsidRDefault="00BC7D26" w:rsidP="00BC7D26">
      <w:r w:rsidRPr="00563631">
        <w:t>У второй пенсии фиксированной суммы нет. Выплата будет складываться только из того, что человек заработал своими баллами за годы работы «на гражданке». Но это всё равно реальные деньги, которые будут приходить каждый месяц дополнительно к военной или ведомственной пенсии.</w:t>
      </w:r>
    </w:p>
    <w:p w14:paraId="58967AAF" w14:textId="77777777" w:rsidR="00BC7D26" w:rsidRPr="00563631" w:rsidRDefault="00BC7D26" w:rsidP="00BC7D26">
      <w:r w:rsidRPr="00563631">
        <w:t>Как оформить вторую пенсию</w:t>
      </w:r>
    </w:p>
    <w:p w14:paraId="1FED6E7B" w14:textId="77777777" w:rsidR="00BC7D26" w:rsidRPr="00563631" w:rsidRDefault="00BC7D26" w:rsidP="00BC7D26">
      <w:r w:rsidRPr="00563631">
        <w:t xml:space="preserve">В 2026 году для этого нужно:  </w:t>
      </w:r>
    </w:p>
    <w:p w14:paraId="72B43587" w14:textId="77777777" w:rsidR="00BC7D26" w:rsidRPr="00563631" w:rsidRDefault="00BC7D26" w:rsidP="00BC7D26">
      <w:r w:rsidRPr="00563631">
        <w:t>•</w:t>
      </w:r>
      <w:r w:rsidRPr="00563631">
        <w:tab/>
        <w:t xml:space="preserve">иметь не меньше 15 лет страхового стажа; </w:t>
      </w:r>
    </w:p>
    <w:p w14:paraId="06767BE0" w14:textId="77777777" w:rsidR="00BC7D26" w:rsidRPr="00563631" w:rsidRDefault="00BC7D26" w:rsidP="00BC7D26">
      <w:r w:rsidRPr="00563631">
        <w:t>•</w:t>
      </w:r>
      <w:r w:rsidRPr="00563631">
        <w:tab/>
        <w:t xml:space="preserve">набрать не меньше 30 пенсионных баллов; </w:t>
      </w:r>
    </w:p>
    <w:p w14:paraId="0A7AEF35" w14:textId="77777777" w:rsidR="00BC7D26" w:rsidRPr="00563631" w:rsidRDefault="00BC7D26" w:rsidP="00BC7D26">
      <w:r w:rsidRPr="00563631">
        <w:t>•</w:t>
      </w:r>
      <w:r w:rsidRPr="00563631">
        <w:tab/>
        <w:t xml:space="preserve">дойти до пенсионного возраста по общим правилам. </w:t>
      </w:r>
    </w:p>
    <w:p w14:paraId="29378BE3" w14:textId="77777777" w:rsidR="00BC7D26" w:rsidRPr="00563631" w:rsidRDefault="00BC7D26" w:rsidP="00BC7D26">
      <w:r w:rsidRPr="00563631">
        <w:t>Право на вторую пенсию в 2026 году появится у мужчин 1962 года рождения (в 64 года) и у женщин 1967 года рождения (в 59 лет).</w:t>
      </w:r>
    </w:p>
    <w:p w14:paraId="52FE4FD1" w14:textId="77777777" w:rsidR="00BC7D26" w:rsidRPr="00563631" w:rsidRDefault="00BC7D26" w:rsidP="00BC7D26">
      <w:r w:rsidRPr="00563631">
        <w:t xml:space="preserve">Автоматически вторую пенсию не назначат. Нужно подать заявление:  </w:t>
      </w:r>
    </w:p>
    <w:p w14:paraId="0148E24A" w14:textId="77777777" w:rsidR="00BC7D26" w:rsidRPr="00563631" w:rsidRDefault="00BC7D26" w:rsidP="00BC7D26">
      <w:r w:rsidRPr="00563631">
        <w:t>•</w:t>
      </w:r>
      <w:r w:rsidRPr="00563631">
        <w:tab/>
        <w:t xml:space="preserve">в Социальный фонд России; </w:t>
      </w:r>
    </w:p>
    <w:p w14:paraId="641DF0CB" w14:textId="77777777" w:rsidR="00BC7D26" w:rsidRPr="00563631" w:rsidRDefault="00BC7D26" w:rsidP="00BC7D26">
      <w:r w:rsidRPr="00563631">
        <w:t>•</w:t>
      </w:r>
      <w:r w:rsidRPr="00563631">
        <w:tab/>
        <w:t xml:space="preserve">через МФЦ; </w:t>
      </w:r>
    </w:p>
    <w:p w14:paraId="6BAB99A0" w14:textId="77777777" w:rsidR="00BC7D26" w:rsidRPr="00563631" w:rsidRDefault="00BC7D26" w:rsidP="00BC7D26">
      <w:r w:rsidRPr="00563631">
        <w:t>•</w:t>
      </w:r>
      <w:r w:rsidRPr="00563631">
        <w:tab/>
        <w:t xml:space="preserve">через «Госуслуги»; </w:t>
      </w:r>
    </w:p>
    <w:p w14:paraId="31317A6C" w14:textId="77777777" w:rsidR="00BC7D26" w:rsidRPr="00563631" w:rsidRDefault="00BC7D26" w:rsidP="00BC7D26">
      <w:r w:rsidRPr="00563631">
        <w:t>•</w:t>
      </w:r>
      <w:r w:rsidRPr="00563631">
        <w:tab/>
        <w:t xml:space="preserve">по почте. </w:t>
      </w:r>
    </w:p>
    <w:p w14:paraId="52325F45" w14:textId="77777777" w:rsidR="00BC7D26" w:rsidRPr="00563631" w:rsidRDefault="00BC7D26" w:rsidP="00BC7D26">
      <w:r w:rsidRPr="00563631">
        <w:t>Сделать это можно сразу после достижения возраста, о котором мы писали выше, и при наличии нужного стажа и баллов.</w:t>
      </w:r>
    </w:p>
    <w:p w14:paraId="717DB254" w14:textId="77777777" w:rsidR="00BC7D26" w:rsidRPr="00563631" w:rsidRDefault="00BC7D26" w:rsidP="00BC7D26">
      <w:r w:rsidRPr="00563631">
        <w:t>Будут ли индексировать вторую пенсию?</w:t>
      </w:r>
    </w:p>
    <w:p w14:paraId="7E2F3FAA" w14:textId="77777777" w:rsidR="00BC7D26" w:rsidRPr="00563631" w:rsidRDefault="00BC7D26" w:rsidP="00BC7D26">
      <w:r w:rsidRPr="00563631">
        <w:t xml:space="preserve">Да, и это важный плюс. Вторая пенсия:  </w:t>
      </w:r>
    </w:p>
    <w:p w14:paraId="75AA6666" w14:textId="77777777" w:rsidR="00BC7D26" w:rsidRPr="00563631" w:rsidRDefault="00BC7D26" w:rsidP="00BC7D26">
      <w:r w:rsidRPr="00563631">
        <w:t>•</w:t>
      </w:r>
      <w:r w:rsidRPr="00563631">
        <w:tab/>
        <w:t xml:space="preserve">индексируется; </w:t>
      </w:r>
    </w:p>
    <w:p w14:paraId="25274AD2" w14:textId="77777777" w:rsidR="00BC7D26" w:rsidRPr="00563631" w:rsidRDefault="00BC7D26" w:rsidP="00BC7D26">
      <w:r w:rsidRPr="00563631">
        <w:t>•</w:t>
      </w:r>
      <w:r w:rsidRPr="00563631">
        <w:tab/>
        <w:t xml:space="preserve">пересчитывается каждый август, если человек продолжает работать. </w:t>
      </w:r>
    </w:p>
    <w:p w14:paraId="6F6E2630" w14:textId="77777777" w:rsidR="00BC7D26" w:rsidRPr="00563631" w:rsidRDefault="00BC7D26" w:rsidP="00BC7D26">
      <w:r w:rsidRPr="00563631">
        <w:t xml:space="preserve">В 2026 году прибавки будут такими:  в августе - перерасчёт по новым баллам (не более 3, максимум около 470 рублей). </w:t>
      </w:r>
    </w:p>
    <w:p w14:paraId="6FBBFFB6" w14:textId="77777777" w:rsidR="00BC7D26" w:rsidRPr="00563631" w:rsidRDefault="00BC7D26" w:rsidP="00BC7D26">
      <w:r w:rsidRPr="00563631">
        <w:t>При этом ведомственная пенсия индексируется по своим правилам. В итоге у человека растут сразу обе выплаты.</w:t>
      </w:r>
    </w:p>
    <w:p w14:paraId="1A4DE820" w14:textId="77777777" w:rsidR="00BC7D26" w:rsidRPr="00563631" w:rsidRDefault="00BC7D26" w:rsidP="00BC7D26">
      <w:r w:rsidRPr="00563631">
        <w:t>Часто задаваемые вопросы (</w:t>
      </w:r>
      <w:r w:rsidRPr="00BC7D26">
        <w:rPr>
          <w:lang w:val="en-US"/>
        </w:rPr>
        <w:t>FAQ</w:t>
      </w:r>
      <w:r w:rsidRPr="00563631">
        <w:t>)</w:t>
      </w:r>
    </w:p>
    <w:p w14:paraId="39CEC29B" w14:textId="77777777" w:rsidR="00BC7D26" w:rsidRPr="00563631" w:rsidRDefault="00BC7D26" w:rsidP="00BC7D26">
      <w:r w:rsidRPr="00563631">
        <w:t>Нужно ли что-то писать для индексации?</w:t>
      </w:r>
    </w:p>
    <w:p w14:paraId="4C0C89E0" w14:textId="77777777" w:rsidR="00BC7D26" w:rsidRPr="00563631" w:rsidRDefault="00BC7D26" w:rsidP="00BC7D26">
      <w:r w:rsidRPr="00563631">
        <w:t>Нет. И январская индексация, и августовский перерасчёт проходят автоматически. Заявление нужно только для первоначального назначения второй пенсии.</w:t>
      </w:r>
    </w:p>
    <w:p w14:paraId="181240DA" w14:textId="77777777" w:rsidR="00BC7D26" w:rsidRPr="00563631" w:rsidRDefault="00BC7D26" w:rsidP="00BC7D26">
      <w:r w:rsidRPr="00563631">
        <w:t>Что делать, если для второй пенсии не хватает баллов? Можно ли их докупить?</w:t>
      </w:r>
    </w:p>
    <w:p w14:paraId="0F4EA2F2" w14:textId="77777777" w:rsidR="00BC7D26" w:rsidRPr="00563631" w:rsidRDefault="00BC7D26" w:rsidP="00BC7D26">
      <w:r w:rsidRPr="00563631">
        <w:t>Нет, для второй страховой пенсии (когда первая - военная, МВД, ФСБ и т. п.) пенсионные баллы докупить нельзя. Учитываются только те баллы и стаж, которые были заработаны реальной официальной работой и за которую работодатель платил страховые взносы.</w:t>
      </w:r>
    </w:p>
    <w:p w14:paraId="56CDD6C9" w14:textId="77777777" w:rsidR="00BC7D26" w:rsidRPr="00563631" w:rsidRDefault="00BC7D26" w:rsidP="00BC7D26">
      <w:r w:rsidRPr="00563631">
        <w:t>Вторая пенсия влияет на размер первой (военной/ведомственной)?</w:t>
      </w:r>
    </w:p>
    <w:p w14:paraId="31B5B1B1" w14:textId="77777777" w:rsidR="00BC7D26" w:rsidRPr="00563631" w:rsidRDefault="00BC7D26" w:rsidP="00BC7D26">
      <w:r w:rsidRPr="00563631">
        <w:lastRenderedPageBreak/>
        <w:t>Нет. Эти пенсии считаются отдельно и друг на друга не влияют. Военная (или ведомственная) пенсия остаётся в прежнем размере и индексируется по своим правилам, страховая - по своим.</w:t>
      </w:r>
    </w:p>
    <w:p w14:paraId="226E9085" w14:textId="77777777" w:rsidR="00BC7D26" w:rsidRPr="00563631" w:rsidRDefault="00BC7D26" w:rsidP="00BC7D26">
      <w:r w:rsidRPr="00563631">
        <w:t>Анастасия Болдырева, Анастасия Болдырева</w:t>
      </w:r>
    </w:p>
    <w:p w14:paraId="62C97E5B" w14:textId="44E01206" w:rsidR="00BC7D26" w:rsidRPr="001D3276" w:rsidRDefault="00BC7D26" w:rsidP="00BC7D26">
      <w:hyperlink r:id="rId32" w:history="1">
        <w:r w:rsidRPr="00575C7E">
          <w:rPr>
            <w:rStyle w:val="a3"/>
            <w:lang w:val="en-US"/>
          </w:rPr>
          <w:t>https</w:t>
        </w:r>
        <w:r w:rsidRPr="00563631">
          <w:rPr>
            <w:rStyle w:val="a3"/>
          </w:rPr>
          <w:t>://</w:t>
        </w:r>
        <w:r w:rsidRPr="00575C7E">
          <w:rPr>
            <w:rStyle w:val="a3"/>
            <w:lang w:val="en-US"/>
          </w:rPr>
          <w:t>www</w:t>
        </w:r>
        <w:r w:rsidRPr="00563631">
          <w:rPr>
            <w:rStyle w:val="a3"/>
          </w:rPr>
          <w:t>.</w:t>
        </w:r>
        <w:r w:rsidRPr="00575C7E">
          <w:rPr>
            <w:rStyle w:val="a3"/>
            <w:lang w:val="en-US"/>
          </w:rPr>
          <w:t>vbr</w:t>
        </w:r>
        <w:r w:rsidRPr="00563631">
          <w:rPr>
            <w:rStyle w:val="a3"/>
          </w:rPr>
          <w:t>.</w:t>
        </w:r>
        <w:r w:rsidRPr="00575C7E">
          <w:rPr>
            <w:rStyle w:val="a3"/>
            <w:lang w:val="en-US"/>
          </w:rPr>
          <w:t>ru</w:t>
        </w:r>
        <w:r w:rsidRPr="00563631">
          <w:rPr>
            <w:rStyle w:val="a3"/>
          </w:rPr>
          <w:t>/</w:t>
        </w:r>
        <w:r w:rsidRPr="00575C7E">
          <w:rPr>
            <w:rStyle w:val="a3"/>
            <w:lang w:val="en-US"/>
          </w:rPr>
          <w:t>sovety</w:t>
        </w:r>
        <w:r w:rsidRPr="00563631">
          <w:rPr>
            <w:rStyle w:val="a3"/>
          </w:rPr>
          <w:t>/</w:t>
        </w:r>
        <w:r w:rsidRPr="00575C7E">
          <w:rPr>
            <w:rStyle w:val="a3"/>
            <w:lang w:val="en-US"/>
          </w:rPr>
          <w:t>help</w:t>
        </w:r>
        <w:r w:rsidRPr="00563631">
          <w:rPr>
            <w:rStyle w:val="a3"/>
          </w:rPr>
          <w:t>/</w:t>
        </w:r>
        <w:r w:rsidRPr="00575C7E">
          <w:rPr>
            <w:rStyle w:val="a3"/>
            <w:lang w:val="en-US"/>
          </w:rPr>
          <w:t>pensii</w:t>
        </w:r>
        <w:r w:rsidRPr="00563631">
          <w:rPr>
            <w:rStyle w:val="a3"/>
          </w:rPr>
          <w:t>/</w:t>
        </w:r>
        <w:r w:rsidRPr="00575C7E">
          <w:rPr>
            <w:rStyle w:val="a3"/>
            <w:lang w:val="en-US"/>
          </w:rPr>
          <w:t>vtoraya</w:t>
        </w:r>
        <w:r w:rsidRPr="00563631">
          <w:rPr>
            <w:rStyle w:val="a3"/>
          </w:rPr>
          <w:t>-</w:t>
        </w:r>
        <w:r w:rsidRPr="00575C7E">
          <w:rPr>
            <w:rStyle w:val="a3"/>
            <w:lang w:val="en-US"/>
          </w:rPr>
          <w:t>pensiya</w:t>
        </w:r>
        <w:r w:rsidRPr="00563631">
          <w:rPr>
            <w:rStyle w:val="a3"/>
          </w:rPr>
          <w:t>-</w:t>
        </w:r>
        <w:r w:rsidRPr="00575C7E">
          <w:rPr>
            <w:rStyle w:val="a3"/>
            <w:lang w:val="en-US"/>
          </w:rPr>
          <w:t>komy</w:t>
        </w:r>
        <w:r w:rsidRPr="00563631">
          <w:rPr>
            <w:rStyle w:val="a3"/>
          </w:rPr>
          <w:t>-</w:t>
        </w:r>
        <w:r w:rsidRPr="00575C7E">
          <w:rPr>
            <w:rStyle w:val="a3"/>
            <w:lang w:val="en-US"/>
          </w:rPr>
          <w:t>polojena</w:t>
        </w:r>
        <w:r w:rsidRPr="00563631">
          <w:rPr>
            <w:rStyle w:val="a3"/>
          </w:rPr>
          <w:t>-</w:t>
        </w:r>
        <w:r w:rsidRPr="00575C7E">
          <w:rPr>
            <w:rStyle w:val="a3"/>
            <w:lang w:val="en-US"/>
          </w:rPr>
          <w:t>i</w:t>
        </w:r>
        <w:r w:rsidRPr="00563631">
          <w:rPr>
            <w:rStyle w:val="a3"/>
          </w:rPr>
          <w:t>-</w:t>
        </w:r>
        <w:r w:rsidRPr="00575C7E">
          <w:rPr>
            <w:rStyle w:val="a3"/>
            <w:lang w:val="en-US"/>
          </w:rPr>
          <w:t>kak</w:t>
        </w:r>
        <w:r w:rsidRPr="00563631">
          <w:rPr>
            <w:rStyle w:val="a3"/>
          </w:rPr>
          <w:t>-</w:t>
        </w:r>
        <w:r w:rsidRPr="00575C7E">
          <w:rPr>
            <w:rStyle w:val="a3"/>
            <w:lang w:val="en-US"/>
          </w:rPr>
          <w:t>oformit</w:t>
        </w:r>
        <w:r w:rsidRPr="00563631">
          <w:rPr>
            <w:rStyle w:val="a3"/>
          </w:rPr>
          <w:t>/</w:t>
        </w:r>
      </w:hyperlink>
      <w:r w:rsidRPr="00563631">
        <w:t xml:space="preserve"> </w:t>
      </w:r>
    </w:p>
    <w:p w14:paraId="5DFBA404" w14:textId="22D340DE" w:rsidR="00E50DA4" w:rsidRPr="001D3276" w:rsidRDefault="00E50DA4" w:rsidP="00E50DA4">
      <w:pPr>
        <w:pStyle w:val="2"/>
      </w:pPr>
      <w:bookmarkStart w:id="95" w:name="_Toc220479496"/>
      <w:r w:rsidRPr="00E50DA4">
        <w:rPr>
          <w:lang w:val="en-US"/>
        </w:rPr>
        <w:t>Life</w:t>
      </w:r>
      <w:r w:rsidRPr="00E50DA4">
        <w:t>.</w:t>
      </w:r>
      <w:r w:rsidRPr="00E50DA4">
        <w:rPr>
          <w:lang w:val="en-US"/>
        </w:rPr>
        <w:t>Ru</w:t>
      </w:r>
      <w:r w:rsidRPr="00E50DA4">
        <w:t>, 28.01.2026</w:t>
      </w:r>
      <w:r w:rsidRPr="004E087E">
        <w:t xml:space="preserve">, </w:t>
      </w:r>
      <w:r w:rsidRPr="00E50DA4">
        <w:t>Работающим пенсионерам повысят выплаты. Сколько составит прибавка</w:t>
      </w:r>
      <w:bookmarkEnd w:id="95"/>
    </w:p>
    <w:p w14:paraId="0FB641DB" w14:textId="77777777" w:rsidR="00E50DA4" w:rsidRPr="00E50DA4" w:rsidRDefault="00E50DA4" w:rsidP="00E50DA4">
      <w:pPr>
        <w:pStyle w:val="3"/>
      </w:pPr>
      <w:bookmarkStart w:id="96" w:name="_Toc220479497"/>
      <w:r w:rsidRPr="00E50DA4">
        <w:t>Работающие пенсионеры имеют право на целый ряд льгот. Кроме того, по тем или иным основаниям они могут иметь право и на дополнительные социальные выплаты. Часть из них индексируют с 1 февраля. Кто получит больше и какие льготы положены работающим пенсионерам?</w:t>
      </w:r>
      <w:bookmarkEnd w:id="96"/>
    </w:p>
    <w:p w14:paraId="4B219A97" w14:textId="77777777" w:rsidR="00E50DA4" w:rsidRPr="00E50DA4" w:rsidRDefault="00E50DA4" w:rsidP="00E50DA4">
      <w:r w:rsidRPr="00E50DA4">
        <w:t>Какие выплаты работающим пенсионерам станут больше</w:t>
      </w:r>
    </w:p>
    <w:p w14:paraId="63346EA4" w14:textId="77777777" w:rsidR="00E50DA4" w:rsidRPr="00E50DA4" w:rsidRDefault="00E50DA4" w:rsidP="00E50DA4">
      <w:r w:rsidRPr="00E50DA4">
        <w:t>В Социальном фонде России сообщили, что автоматически повысят все назначенные выплаты, которые подлежат индексации 1 февраля. Со следующего месяца их перечислят в новых размерах.</w:t>
      </w:r>
    </w:p>
    <w:p w14:paraId="6D8576F9" w14:textId="77777777" w:rsidR="00E50DA4" w:rsidRPr="00E50DA4" w:rsidRDefault="00E50DA4" w:rsidP="00E50DA4">
      <w:r w:rsidRPr="00E50DA4">
        <w:t>Индексация составит 5,6%. Получить социальные выплаты можно по различным основаниям. Индексация затронет федеральных льготников. Многие из них получают пенсии. Если выплаты положены работающим пенсионерам, то индексация затронет и их.</w:t>
      </w:r>
    </w:p>
    <w:p w14:paraId="34320FCA" w14:textId="77777777" w:rsidR="00E50DA4" w:rsidRPr="00E50DA4" w:rsidRDefault="00E50DA4" w:rsidP="00E50DA4">
      <w:r w:rsidRPr="00E50DA4">
        <w:t>- Февральская индексация, в частности, затронет людей с инвалидностью, ветеранов боевых действий, участников Великой Отечественной войны и других людей, пользующихся правом на федеральные льготы. Дополнительно к пенсии они получают так называемую ежемесячную денежную выплату (ЕДВ), - отметили в СФР.</w:t>
      </w:r>
    </w:p>
    <w:p w14:paraId="7F94906C" w14:textId="77777777" w:rsidR="00E50DA4" w:rsidRPr="00E50DA4" w:rsidRDefault="00E50DA4" w:rsidP="00E50DA4">
      <w:r w:rsidRPr="00E50DA4">
        <w:t>Кроме того, по данным Социального фонда, в феврале проиндексируют страховые выплаты, которые положены работникам, получившим травму на рабочем месте или профзаболевание. Максимальный размер единовременной выплаты в таких ситуациях увеличится до 163,6 тыс. рублей. Вырастет и максимальная сумма больничного в связи с несчастным случаем на производстве или профзаболеванием. Она составит 503 тыс. рублей. Предельное пособие при утрате трудоспособности из-за травмы или заболевания достигнет 125,8 тыс. рублей в месяц.</w:t>
      </w:r>
    </w:p>
    <w:p w14:paraId="0175697D" w14:textId="77777777" w:rsidR="00E50DA4" w:rsidRPr="00E50DA4" w:rsidRDefault="00E50DA4" w:rsidP="00E50DA4">
      <w:r w:rsidRPr="00E50DA4">
        <w:t>Какие льготы положены работающим пенсионерам</w:t>
      </w:r>
    </w:p>
    <w:p w14:paraId="105C8341" w14:textId="77777777" w:rsidR="00E50DA4" w:rsidRPr="00E50DA4" w:rsidRDefault="00E50DA4" w:rsidP="00E50DA4">
      <w:r w:rsidRPr="00E50DA4">
        <w:t>Работающие пенсионеры имеют право на отпуск до 14 дней в году без сохранения заработной платы в дополнение к оплачиваемому отпуску. Отказать им в дополнительном отдыхе работодатель не имеет права.</w:t>
      </w:r>
    </w:p>
    <w:p w14:paraId="482419D9" w14:textId="77777777" w:rsidR="00E50DA4" w:rsidRPr="00E50DA4" w:rsidRDefault="00E50DA4" w:rsidP="00E50DA4">
      <w:r w:rsidRPr="00E50DA4">
        <w:t>- Кроме того, предоставляются два дня на диспансеризацию в год, которые оплачивает работодатель. Пенсионеров освобождают от уплаты имущественного и земельного налога. Также пенсионеру не нужно отрабатывать две недели, если он впервые увольняется по своему желанию в связи с выходом на пенсию, - пояснила юрист Елена Кузнецова.</w:t>
      </w:r>
    </w:p>
    <w:p w14:paraId="2C0078E1" w14:textId="77777777" w:rsidR="00E50DA4" w:rsidRPr="00E50DA4" w:rsidRDefault="00E50DA4" w:rsidP="00E50DA4">
      <w:r w:rsidRPr="00E50DA4">
        <w:lastRenderedPageBreak/>
        <w:t>Тут есть определённые нюансы. Например, пенсионер может не платить имущественный налог за один объект каждого вида: квартиру, дом, гараж. Если у него, например, две квартиры, то за вторую придётся заплатить налог.</w:t>
      </w:r>
    </w:p>
    <w:p w14:paraId="292A2635" w14:textId="77777777" w:rsidR="00E50DA4" w:rsidRPr="004E087E" w:rsidRDefault="00E50DA4" w:rsidP="00E50DA4">
      <w:r w:rsidRPr="004E087E">
        <w:t>Что касается дополнительных дней отпуска, то в некоторых случаях пенсионер имеет право взять отпуск за свой счёт не на 14 дней, а на больший срок. Допустим, инвалид может получить дополнительный отдых до 60 календарных дней в году. Причём работодатель обязан предоставить дополнительный отпуск работающему пенсионеру вне зависимости от того, насколько сотрудник сейчас востребован. Отпуск предоставляется по первому требованию работника.</w:t>
      </w:r>
    </w:p>
    <w:p w14:paraId="51088A42" w14:textId="77777777" w:rsidR="00E50DA4" w:rsidRPr="004E087E" w:rsidRDefault="00E50DA4" w:rsidP="00E50DA4">
      <w:r w:rsidRPr="004E087E">
        <w:t>- Эти дни можно брать сразу или по частям. При этом важно учитывать, что на следующий год дополнительные дни отпуска не переносятся. Если человек не воспользуется своим правом, то неиспользованные дни пропадут, - пояснила Елена Кузнецова.</w:t>
      </w:r>
    </w:p>
    <w:p w14:paraId="4FACD8FF" w14:textId="77777777" w:rsidR="00E50DA4" w:rsidRPr="004E087E" w:rsidRDefault="00E50DA4" w:rsidP="00E50DA4">
      <w:r w:rsidRPr="004E087E">
        <w:t>Также стоит отметить, что заключение срочного трудового договора с пенсионером по возрасту возможно только по соглашению сторон. Если человек выходит на пенсию, то переоформлять бессрочный трудовой договор на срочный запрещается.</w:t>
      </w:r>
    </w:p>
    <w:p w14:paraId="1625C511" w14:textId="6B6316FE" w:rsidR="00E50DA4" w:rsidRPr="001D3276" w:rsidRDefault="00E50DA4" w:rsidP="00E50DA4">
      <w:hyperlink r:id="rId33" w:history="1">
        <w:r w:rsidRPr="00575C7E">
          <w:rPr>
            <w:rStyle w:val="a3"/>
            <w:lang w:val="en-US"/>
          </w:rPr>
          <w:t>https</w:t>
        </w:r>
        <w:r w:rsidRPr="001D3276">
          <w:rPr>
            <w:rStyle w:val="a3"/>
          </w:rPr>
          <w:t>://</w:t>
        </w:r>
        <w:r w:rsidRPr="00575C7E">
          <w:rPr>
            <w:rStyle w:val="a3"/>
            <w:lang w:val="en-US"/>
          </w:rPr>
          <w:t>life</w:t>
        </w:r>
        <w:r w:rsidRPr="001D3276">
          <w:rPr>
            <w:rStyle w:val="a3"/>
          </w:rPr>
          <w:t>.</w:t>
        </w:r>
        <w:r w:rsidRPr="00575C7E">
          <w:rPr>
            <w:rStyle w:val="a3"/>
            <w:lang w:val="en-US"/>
          </w:rPr>
          <w:t>ru</w:t>
        </w:r>
        <w:r w:rsidRPr="001D3276">
          <w:rPr>
            <w:rStyle w:val="a3"/>
          </w:rPr>
          <w:t>/</w:t>
        </w:r>
        <w:r w:rsidRPr="00575C7E">
          <w:rPr>
            <w:rStyle w:val="a3"/>
            <w:lang w:val="en-US"/>
          </w:rPr>
          <w:t>p</w:t>
        </w:r>
        <w:r w:rsidRPr="001D3276">
          <w:rPr>
            <w:rStyle w:val="a3"/>
          </w:rPr>
          <w:t>/1834986</w:t>
        </w:r>
      </w:hyperlink>
      <w:r w:rsidRPr="001D3276">
        <w:t xml:space="preserve"> </w:t>
      </w:r>
    </w:p>
    <w:p w14:paraId="5FD328CD" w14:textId="7B6D562C" w:rsidR="004E087E" w:rsidRPr="003117E4" w:rsidRDefault="004E087E" w:rsidP="004E087E">
      <w:pPr>
        <w:pStyle w:val="2"/>
      </w:pPr>
      <w:bookmarkStart w:id="97" w:name="_Toc220479498"/>
      <w:r w:rsidRPr="004E087E">
        <w:t>АиФ, 28.01.2026</w:t>
      </w:r>
      <w:r w:rsidRPr="003117E4">
        <w:t xml:space="preserve">, </w:t>
      </w:r>
      <w:r w:rsidRPr="004E087E">
        <w:t>Экономист Балынин: трем категориям россиян повысят пенсии с 1 февраля</w:t>
      </w:r>
      <w:bookmarkEnd w:id="97"/>
    </w:p>
    <w:p w14:paraId="700725E3" w14:textId="77777777" w:rsidR="004E087E" w:rsidRPr="004E087E" w:rsidRDefault="004E087E" w:rsidP="004E087E">
      <w:pPr>
        <w:pStyle w:val="3"/>
      </w:pPr>
      <w:bookmarkStart w:id="98" w:name="_Toc220479499"/>
      <w:r w:rsidRPr="004E087E">
        <w:t xml:space="preserve">Трем группам пенсионеров повысят пенсии с 1 февраля 2026 года, сообщил </w:t>
      </w:r>
      <w:r w:rsidRPr="004E087E">
        <w:rPr>
          <w:lang w:val="en-US"/>
        </w:rPr>
        <w:t>aif</w:t>
      </w:r>
      <w:r w:rsidRPr="004E087E">
        <w:t>.</w:t>
      </w:r>
      <w:r w:rsidRPr="004E087E">
        <w:rPr>
          <w:lang w:val="en-US"/>
        </w:rPr>
        <w:t>ru</w:t>
      </w:r>
      <w:r w:rsidRPr="004E087E">
        <w:t xml:space="preserve"> кандидат экономических наук, доцент Финансового университета при правительстве РФ Игорь Балынин.</w:t>
      </w:r>
      <w:bookmarkEnd w:id="98"/>
    </w:p>
    <w:p w14:paraId="5D4579F0" w14:textId="77777777" w:rsidR="004E087E" w:rsidRPr="004E087E" w:rsidRDefault="004E087E" w:rsidP="004E087E">
      <w:r w:rsidRPr="004E087E">
        <w:t>Страховые пенсии увеличатся у 80-летних юбиляров, отметивших день рождения в январе. Для этой категории предусмотрено двукратное увеличение фиксированной выплаты к страховой пенсии по старости, размер которой составляет 9 584,69 рубля, а также включение надбавки за уход в размере 1 413,86 рубля.</w:t>
      </w:r>
    </w:p>
    <w:p w14:paraId="4D63CB6C" w14:textId="77777777" w:rsidR="004E087E" w:rsidRPr="004E087E" w:rsidRDefault="004E087E" w:rsidP="004E087E">
      <w:r w:rsidRPr="004E087E">
        <w:t>«Соответственно, размер страховой пенсии у данной категории увеличится на 10998,55 рубля. Допустим страховая пенсия по старости (включая фиксированную выплату к ней) у 80-летнего юбиляра января составляла в декабре 34 198 рублей. В январе сумма была увеличена на 7,6% в связи с тем, что страховые пенсии подлежат такой индексации - темпами выше инфляции. Соответственно размер пенсионной выплаты в январе увеличился до 36 797,05 рубля. В феврале в связи с достижением 80-летнего возраста размер пенсии у данного пенсионера будет увеличен до 47 795,6 рубля», - пояснил Балынин, отметив, что в феврале 80-летние юбиляры января получат на 40% больше, чем в декабре 2025 года.</w:t>
      </w:r>
    </w:p>
    <w:p w14:paraId="087FC2E8" w14:textId="77777777" w:rsidR="004E087E" w:rsidRPr="004E087E" w:rsidRDefault="004E087E" w:rsidP="004E087E">
      <w:r w:rsidRPr="004E087E">
        <w:t>Во-вторых, пенсии повысят для инвалидов 1 группы, размер фиксированной выплаты увеличится на сумму, как и для 80-летних юбиляров января</w:t>
      </w:r>
    </w:p>
    <w:p w14:paraId="2864FB80" w14:textId="77777777" w:rsidR="004E087E" w:rsidRPr="004E087E" w:rsidRDefault="004E087E" w:rsidP="004E087E">
      <w:r w:rsidRPr="004E087E">
        <w:t xml:space="preserve">«Важно отметить, что при установлении группы инвалидности, дающей право на более высокий размер фиксированной выплаты, в соответствии с действующим законодательством данное повышение производится со дня установления федеральным учреждением медико-социальной экспертизы соответствующей группы инвалидности без истребования от пенсионера заявления о перерасчете размера фиксированной </w:t>
      </w:r>
      <w:r w:rsidRPr="004E087E">
        <w:lastRenderedPageBreak/>
        <w:t>выплаты к страховой пенсии по старости или к страховой пенсии по инвалидности», - добавил Балынин.</w:t>
      </w:r>
    </w:p>
    <w:p w14:paraId="45112056" w14:textId="77777777" w:rsidR="004E087E" w:rsidRPr="004E087E" w:rsidRDefault="004E087E" w:rsidP="004E087E">
      <w:r w:rsidRPr="004E087E">
        <w:t>В-третьих, прибавку к пенсии в феврале ожидают получатели доплат к пенсиям членов летных экипажей воздушных судов гражданской авиации и работников организаций угольной промышленности.</w:t>
      </w:r>
    </w:p>
    <w:p w14:paraId="3D125DFB" w14:textId="77777777" w:rsidR="004E087E" w:rsidRPr="004E087E" w:rsidRDefault="004E087E" w:rsidP="004E087E">
      <w:r w:rsidRPr="004E087E">
        <w:t>«Доплаты к пенсиям членов лётных экипажей назначаются тем получателям пенсий, кто имеет соответствующую выслугу не менее 25 лет (мужчины) и не менее 20 лет (женщины). При увольнении со службы по состоянию здоровья требования по числу лет выслуги для получения доплаты снижается на 5 лет», - напомнил экономист.</w:t>
      </w:r>
    </w:p>
    <w:p w14:paraId="04AC3EC1" w14:textId="77777777" w:rsidR="004E087E" w:rsidRPr="004E087E" w:rsidRDefault="004E087E" w:rsidP="004E087E">
      <w:r w:rsidRPr="004E087E">
        <w:t>В части доплат к пенсиям работников организаций угольной промышленности, то они положены тем, кто проработал на добыче угля и сланца в режим полного рабочего дня не менее 25 лет. Также на эту доплату могут претендовать те граждане, которые занимались строительством шахт в течение аналогичного периода. Для отдельных работников (например, горнорабочих очистного забоя, проходчиков и других) минимальный период занятости для получения доплаты сокращён до 20 лет.</w:t>
      </w:r>
    </w:p>
    <w:p w14:paraId="5EF01A0C" w14:textId="77777777" w:rsidR="004E087E" w:rsidRPr="004E087E" w:rsidRDefault="004E087E" w:rsidP="004E087E">
      <w:r w:rsidRPr="004E087E">
        <w:t>«Непосредственно суммы увеличения доплат к пенсиям указанной группы пенсионеров будут индивидуальны для каждого получателя доплаты. Например, оно будет произведено в том случае, если у получателей были неучтённые данные, и они подали соответствующее заявление в 4 квартале 2025 года», - подытожил Балынин.</w:t>
      </w:r>
    </w:p>
    <w:p w14:paraId="6F06152E" w14:textId="3E074DD2" w:rsidR="004E087E" w:rsidRPr="004E087E" w:rsidRDefault="004E087E" w:rsidP="004E087E">
      <w:hyperlink r:id="rId34" w:history="1">
        <w:r w:rsidRPr="00575C7E">
          <w:rPr>
            <w:rStyle w:val="a3"/>
            <w:lang w:val="en-US"/>
          </w:rPr>
          <w:t>https</w:t>
        </w:r>
        <w:r w:rsidRPr="004E087E">
          <w:rPr>
            <w:rStyle w:val="a3"/>
          </w:rPr>
          <w:t>://</w:t>
        </w:r>
        <w:r w:rsidRPr="00575C7E">
          <w:rPr>
            <w:rStyle w:val="a3"/>
            <w:lang w:val="en-US"/>
          </w:rPr>
          <w:t>aif</w:t>
        </w:r>
        <w:r w:rsidRPr="004E087E">
          <w:rPr>
            <w:rStyle w:val="a3"/>
          </w:rPr>
          <w:t>.</w:t>
        </w:r>
        <w:r w:rsidRPr="00575C7E">
          <w:rPr>
            <w:rStyle w:val="a3"/>
            <w:lang w:val="en-US"/>
          </w:rPr>
          <w:t>ru</w:t>
        </w:r>
        <w:r w:rsidRPr="004E087E">
          <w:rPr>
            <w:rStyle w:val="a3"/>
          </w:rPr>
          <w:t>/</w:t>
        </w:r>
        <w:r w:rsidRPr="00575C7E">
          <w:rPr>
            <w:rStyle w:val="a3"/>
            <w:lang w:val="en-US"/>
          </w:rPr>
          <w:t>money</w:t>
        </w:r>
        <w:r w:rsidRPr="004E087E">
          <w:rPr>
            <w:rStyle w:val="a3"/>
          </w:rPr>
          <w:t>/</w:t>
        </w:r>
        <w:r w:rsidRPr="00575C7E">
          <w:rPr>
            <w:rStyle w:val="a3"/>
            <w:lang w:val="en-US"/>
          </w:rPr>
          <w:t>ekonomist</w:t>
        </w:r>
        <w:r w:rsidRPr="004E087E">
          <w:rPr>
            <w:rStyle w:val="a3"/>
          </w:rPr>
          <w:t>-</w:t>
        </w:r>
        <w:r w:rsidRPr="00575C7E">
          <w:rPr>
            <w:rStyle w:val="a3"/>
            <w:lang w:val="en-US"/>
          </w:rPr>
          <w:t>balynin</w:t>
        </w:r>
        <w:r w:rsidRPr="004E087E">
          <w:rPr>
            <w:rStyle w:val="a3"/>
          </w:rPr>
          <w:t>-</w:t>
        </w:r>
        <w:r w:rsidRPr="00575C7E">
          <w:rPr>
            <w:rStyle w:val="a3"/>
            <w:lang w:val="en-US"/>
          </w:rPr>
          <w:t>trem</w:t>
        </w:r>
        <w:r w:rsidRPr="004E087E">
          <w:rPr>
            <w:rStyle w:val="a3"/>
          </w:rPr>
          <w:t>-</w:t>
        </w:r>
        <w:r w:rsidRPr="00575C7E">
          <w:rPr>
            <w:rStyle w:val="a3"/>
            <w:lang w:val="en-US"/>
          </w:rPr>
          <w:t>kategoriyam</w:t>
        </w:r>
        <w:r w:rsidRPr="004E087E">
          <w:rPr>
            <w:rStyle w:val="a3"/>
          </w:rPr>
          <w:t>-</w:t>
        </w:r>
        <w:r w:rsidRPr="00575C7E">
          <w:rPr>
            <w:rStyle w:val="a3"/>
            <w:lang w:val="en-US"/>
          </w:rPr>
          <w:t>rossiyan</w:t>
        </w:r>
        <w:r w:rsidRPr="004E087E">
          <w:rPr>
            <w:rStyle w:val="a3"/>
          </w:rPr>
          <w:t>-</w:t>
        </w:r>
        <w:r w:rsidRPr="00575C7E">
          <w:rPr>
            <w:rStyle w:val="a3"/>
            <w:lang w:val="en-US"/>
          </w:rPr>
          <w:t>povysyat</w:t>
        </w:r>
        <w:r w:rsidRPr="004E087E">
          <w:rPr>
            <w:rStyle w:val="a3"/>
          </w:rPr>
          <w:t>-</w:t>
        </w:r>
        <w:r w:rsidRPr="00575C7E">
          <w:rPr>
            <w:rStyle w:val="a3"/>
            <w:lang w:val="en-US"/>
          </w:rPr>
          <w:t>pensii</w:t>
        </w:r>
        <w:r w:rsidRPr="004E087E">
          <w:rPr>
            <w:rStyle w:val="a3"/>
          </w:rPr>
          <w:t>-</w:t>
        </w:r>
        <w:r w:rsidRPr="00575C7E">
          <w:rPr>
            <w:rStyle w:val="a3"/>
            <w:lang w:val="en-US"/>
          </w:rPr>
          <w:t>s</w:t>
        </w:r>
        <w:r w:rsidRPr="004E087E">
          <w:rPr>
            <w:rStyle w:val="a3"/>
          </w:rPr>
          <w:t>-1-</w:t>
        </w:r>
        <w:r w:rsidRPr="00575C7E">
          <w:rPr>
            <w:rStyle w:val="a3"/>
            <w:lang w:val="en-US"/>
          </w:rPr>
          <w:t>fevralya</w:t>
        </w:r>
      </w:hyperlink>
      <w:r w:rsidRPr="004E087E">
        <w:t xml:space="preserve"> </w:t>
      </w:r>
    </w:p>
    <w:p w14:paraId="1C243BD8" w14:textId="79389B71" w:rsidR="004C6185" w:rsidRPr="004C6185" w:rsidRDefault="004C6185" w:rsidP="004C6185">
      <w:pPr>
        <w:pStyle w:val="2"/>
      </w:pPr>
      <w:bookmarkStart w:id="99" w:name="_Toc220479500"/>
      <w:r w:rsidRPr="004C6185">
        <w:t>АиФ, 27.01.2026, С каким стажем можно уйти на пенсию на два года раньше?</w:t>
      </w:r>
      <w:bookmarkEnd w:id="99"/>
    </w:p>
    <w:p w14:paraId="0C44E57B" w14:textId="77777777" w:rsidR="004C6185" w:rsidRPr="004C6185" w:rsidRDefault="004C6185" w:rsidP="004C6185">
      <w:pPr>
        <w:pStyle w:val="3"/>
      </w:pPr>
      <w:bookmarkStart w:id="100" w:name="_Toc220479501"/>
      <w:r w:rsidRPr="004C6185">
        <w:t>С 2019 года в российском пенсионном законодательстве действует важная норма, поощряющая долгий труд. Граждане, выработавшие значительный страховой стаж, получили право на досрочный выход на заслуженный отдых. Эта возможность позволяет сократить ожидание пенсии на два года, что является существенной льготой для тех, кто начал работать рано и посвятил работе многие десятилетия.</w:t>
      </w:r>
      <w:bookmarkEnd w:id="100"/>
    </w:p>
    <w:p w14:paraId="4A245435" w14:textId="77777777" w:rsidR="004C6185" w:rsidRPr="004C6185" w:rsidRDefault="004C6185" w:rsidP="004C6185">
      <w:r w:rsidRPr="004C6185">
        <w:t>Кто может претендовать на досрочную пенсию по длительному стажу?</w:t>
      </w:r>
    </w:p>
    <w:p w14:paraId="6EBF5BC1" w14:textId="77777777" w:rsidR="004C6185" w:rsidRPr="004C6185" w:rsidRDefault="004C6185" w:rsidP="004C6185">
      <w:r w:rsidRPr="004C6185">
        <w:t>Право выйти на пенсию на два года раньше общего срока имеют:</w:t>
      </w:r>
    </w:p>
    <w:p w14:paraId="3E2FE789" w14:textId="77777777" w:rsidR="004C6185" w:rsidRPr="004C6185" w:rsidRDefault="004C6185" w:rsidP="004C6185">
      <w:r w:rsidRPr="004C6185">
        <w:t>Мужчины, чей страховой стаж составляет не менее 42 лет.</w:t>
      </w:r>
    </w:p>
    <w:p w14:paraId="4ED24650" w14:textId="77777777" w:rsidR="004C6185" w:rsidRPr="004C6185" w:rsidRDefault="004C6185" w:rsidP="004C6185">
      <w:r w:rsidRPr="004C6185">
        <w:t>Женщины, чей страховой стаж равен или превышает 37 лет.</w:t>
      </w:r>
    </w:p>
    <w:p w14:paraId="73E05934" w14:textId="77777777" w:rsidR="004C6185" w:rsidRPr="004C6185" w:rsidRDefault="004C6185" w:rsidP="004C6185">
      <w:r w:rsidRPr="004C6185">
        <w:t>Воспользоваться этим правом можно не ранее чем в 60 лет для мужчин и 55 лет для женщин. То есть сама норма не снижает эту возрастную планку, а позволяет уйти раньше именно вашего общеустановленного пенсионного возраста (например, 60 или 65 лет для женщин в зависимости от года рождения).</w:t>
      </w:r>
    </w:p>
    <w:p w14:paraId="00CB208C" w14:textId="77777777" w:rsidR="004C6185" w:rsidRPr="004C6185" w:rsidRDefault="004C6185" w:rsidP="004C6185">
      <w:r w:rsidRPr="004C6185">
        <w:t>Какой стаж учитывается для досрочного выхода?</w:t>
      </w:r>
    </w:p>
    <w:p w14:paraId="0BAC49B1" w14:textId="77777777" w:rsidR="004C6185" w:rsidRPr="004C6185" w:rsidRDefault="004C6185" w:rsidP="004C6185">
      <w:r w:rsidRPr="004C6185">
        <w:t xml:space="preserve">Для этой льготы важен не просто «общий трудовой стаж» из вашей трудовой книжки, а страховой стаж. В него засчитываются только те периоды, когда за вас платили </w:t>
      </w:r>
      <w:r w:rsidRPr="004C6185">
        <w:lastRenderedPageBreak/>
        <w:t>страховые взносы в пенсионный фонд. По сути, это время вашей официальной работы по договору, а также время, когда вы были на больничном и получали от СФР пособие. В отличие от расчета стажа для обычной пенсии, не учитываются так называемые «нестраховые периоды»: служба в армии (по призыву), отпуск по уходу за ребенком, период получения пособия по безработице, уход за престарелым или инвалидом. Это ключевой момент, который нужно учитывать при подсчете своего специального стажа.</w:t>
      </w:r>
    </w:p>
    <w:p w14:paraId="6B93D2EE" w14:textId="77777777" w:rsidR="004C6185" w:rsidRPr="004C6185" w:rsidRDefault="004C6185" w:rsidP="004C6185">
      <w:r w:rsidRPr="004C6185">
        <w:t>Как на практике рассчитывается срок выхода?</w:t>
      </w:r>
    </w:p>
    <w:p w14:paraId="7BDDC2D1" w14:textId="5CE37A22" w:rsidR="004C6185" w:rsidRPr="004C6185" w:rsidRDefault="004C6185" w:rsidP="004C6185">
      <w:r w:rsidRPr="004C6185">
        <w:t>По общим правилам, мужчина 1970 года рождения будет выходить на пенсию в 65 лет - это 2035 год. Однако если к 2033 году у него уже сформируется необходимый страховой стаж в 42 года, он сможет подать заявление на досрочную пенсию и уйти на отдых в 63 года.</w:t>
      </w:r>
    </w:p>
    <w:p w14:paraId="0587C251" w14:textId="77777777" w:rsidR="004C6185" w:rsidRPr="004C6185" w:rsidRDefault="004C6185" w:rsidP="004C6185">
      <w:r w:rsidRPr="004C6185">
        <w:t>Женщина 1975 года рождения по общей норме станет пенсионеркой в 60 лет, то есть в 2035 году. Но если к 2033 году её страховой стаж достигнет 37 лет, право на пенсию у неё возникнет на два года раньше - в 58 лет.</w:t>
      </w:r>
    </w:p>
    <w:p w14:paraId="4436509A" w14:textId="77777777" w:rsidR="004C6185" w:rsidRPr="004C6185" w:rsidRDefault="004C6185" w:rsidP="004C6185">
      <w:r w:rsidRPr="004C6185">
        <w:t>Как проверить стаж и оформить пенсию?</w:t>
      </w:r>
    </w:p>
    <w:p w14:paraId="72BF001B" w14:textId="77777777" w:rsidR="004C6185" w:rsidRPr="004C6185" w:rsidRDefault="004C6185" w:rsidP="004C6185">
      <w:r w:rsidRPr="004C6185">
        <w:t>Порядок действий для досрочного выхода на пенсию следующий:</w:t>
      </w:r>
    </w:p>
    <w:p w14:paraId="2473F5AF" w14:textId="77777777" w:rsidR="004C6185" w:rsidRPr="004C6185" w:rsidRDefault="004C6185" w:rsidP="004C6185">
      <w:r w:rsidRPr="004C6185">
        <w:t>Проверьте стаж. Самый удобный способ - заказать выписку из индивидуального лицевого счета на портале «Госуслуги». В ней детально отражены все учтенные периоды работы.</w:t>
      </w:r>
    </w:p>
    <w:p w14:paraId="0FA50761" w14:textId="77777777" w:rsidR="004C6185" w:rsidRPr="00BC7D26" w:rsidRDefault="004C6185" w:rsidP="004C6185">
      <w:r w:rsidRPr="004C6185">
        <w:t xml:space="preserve">Обратитесь за консультацией. Можно заранее прийти в клиентскую службу СФР с документами о трудовой деятельности (трудовая книжка, договоры). </w:t>
      </w:r>
      <w:r w:rsidRPr="00BC7D26">
        <w:t>Специалисты помогут оценить стаж и разъяснят все нюансы.</w:t>
      </w:r>
    </w:p>
    <w:p w14:paraId="4918CEAF" w14:textId="77777777" w:rsidR="004C6185" w:rsidRPr="00BC7D26" w:rsidRDefault="004C6185" w:rsidP="004C6185">
      <w:r w:rsidRPr="00BC7D26">
        <w:t>Подайте заявление. Подавайте заявление заранее - за 1 месяц до того дня, когда вам уже можно будет уйти на пенсию. Это можно сделать через интернет (на «Госуслугах») или при личном посещении отделения СФР.</w:t>
      </w:r>
    </w:p>
    <w:p w14:paraId="654403F7" w14:textId="10CA9BCB" w:rsidR="004C6185" w:rsidRPr="00BC7D26" w:rsidRDefault="004C6185" w:rsidP="004C6185">
      <w:hyperlink r:id="rId35" w:history="1">
        <w:r w:rsidRPr="00575C7E">
          <w:rPr>
            <w:rStyle w:val="a3"/>
            <w:lang w:val="en-US"/>
          </w:rPr>
          <w:t>https</w:t>
        </w:r>
        <w:r w:rsidRPr="00BC7D26">
          <w:rPr>
            <w:rStyle w:val="a3"/>
          </w:rPr>
          <w:t>://</w:t>
        </w:r>
        <w:r w:rsidRPr="00575C7E">
          <w:rPr>
            <w:rStyle w:val="a3"/>
            <w:lang w:val="en-US"/>
          </w:rPr>
          <w:t>aif</w:t>
        </w:r>
        <w:r w:rsidRPr="00BC7D26">
          <w:rPr>
            <w:rStyle w:val="a3"/>
          </w:rPr>
          <w:t>.</w:t>
        </w:r>
        <w:r w:rsidRPr="00575C7E">
          <w:rPr>
            <w:rStyle w:val="a3"/>
            <w:lang w:val="en-US"/>
          </w:rPr>
          <w:t>ru</w:t>
        </w:r>
        <w:r w:rsidRPr="00BC7D26">
          <w:rPr>
            <w:rStyle w:val="a3"/>
          </w:rPr>
          <w:t>/</w:t>
        </w:r>
        <w:r w:rsidRPr="00575C7E">
          <w:rPr>
            <w:rStyle w:val="a3"/>
            <w:lang w:val="en-US"/>
          </w:rPr>
          <w:t>society</w:t>
        </w:r>
        <w:r w:rsidRPr="00BC7D26">
          <w:rPr>
            <w:rStyle w:val="a3"/>
          </w:rPr>
          <w:t>/</w:t>
        </w:r>
        <w:r w:rsidRPr="00575C7E">
          <w:rPr>
            <w:rStyle w:val="a3"/>
            <w:lang w:val="en-US"/>
          </w:rPr>
          <w:t>law</w:t>
        </w:r>
        <w:r w:rsidRPr="00BC7D26">
          <w:rPr>
            <w:rStyle w:val="a3"/>
          </w:rPr>
          <w:t>/</w:t>
        </w:r>
        <w:r w:rsidRPr="00575C7E">
          <w:rPr>
            <w:rStyle w:val="a3"/>
            <w:lang w:val="en-US"/>
          </w:rPr>
          <w:t>s</w:t>
        </w:r>
        <w:r w:rsidRPr="00BC7D26">
          <w:rPr>
            <w:rStyle w:val="a3"/>
          </w:rPr>
          <w:t>_</w:t>
        </w:r>
        <w:r w:rsidRPr="00575C7E">
          <w:rPr>
            <w:rStyle w:val="a3"/>
            <w:lang w:val="en-US"/>
          </w:rPr>
          <w:t>kakim</w:t>
        </w:r>
        <w:r w:rsidRPr="00BC7D26">
          <w:rPr>
            <w:rStyle w:val="a3"/>
          </w:rPr>
          <w:t>_</w:t>
        </w:r>
        <w:r w:rsidRPr="00575C7E">
          <w:rPr>
            <w:rStyle w:val="a3"/>
            <w:lang w:val="en-US"/>
          </w:rPr>
          <w:t>stazhem</w:t>
        </w:r>
        <w:r w:rsidRPr="00BC7D26">
          <w:rPr>
            <w:rStyle w:val="a3"/>
          </w:rPr>
          <w:t>_</w:t>
        </w:r>
        <w:r w:rsidRPr="00575C7E">
          <w:rPr>
            <w:rStyle w:val="a3"/>
            <w:lang w:val="en-US"/>
          </w:rPr>
          <w:t>mozhno</w:t>
        </w:r>
        <w:r w:rsidRPr="00BC7D26">
          <w:rPr>
            <w:rStyle w:val="a3"/>
          </w:rPr>
          <w:t>_</w:t>
        </w:r>
        <w:r w:rsidRPr="00575C7E">
          <w:rPr>
            <w:rStyle w:val="a3"/>
            <w:lang w:val="en-US"/>
          </w:rPr>
          <w:t>uyti</w:t>
        </w:r>
        <w:r w:rsidRPr="00BC7D26">
          <w:rPr>
            <w:rStyle w:val="a3"/>
          </w:rPr>
          <w:t>_</w:t>
        </w:r>
        <w:r w:rsidRPr="00575C7E">
          <w:rPr>
            <w:rStyle w:val="a3"/>
            <w:lang w:val="en-US"/>
          </w:rPr>
          <w:t>na</w:t>
        </w:r>
        <w:r w:rsidRPr="00BC7D26">
          <w:rPr>
            <w:rStyle w:val="a3"/>
          </w:rPr>
          <w:t>_</w:t>
        </w:r>
        <w:r w:rsidRPr="00575C7E">
          <w:rPr>
            <w:rStyle w:val="a3"/>
            <w:lang w:val="en-US"/>
          </w:rPr>
          <w:t>pensiyu</w:t>
        </w:r>
        <w:r w:rsidRPr="00BC7D26">
          <w:rPr>
            <w:rStyle w:val="a3"/>
          </w:rPr>
          <w:t>_</w:t>
        </w:r>
        <w:r w:rsidRPr="00575C7E">
          <w:rPr>
            <w:rStyle w:val="a3"/>
            <w:lang w:val="en-US"/>
          </w:rPr>
          <w:t>na</w:t>
        </w:r>
        <w:r w:rsidRPr="00BC7D26">
          <w:rPr>
            <w:rStyle w:val="a3"/>
          </w:rPr>
          <w:t>_</w:t>
        </w:r>
        <w:r w:rsidRPr="00575C7E">
          <w:rPr>
            <w:rStyle w:val="a3"/>
            <w:lang w:val="en-US"/>
          </w:rPr>
          <w:t>dva</w:t>
        </w:r>
        <w:r w:rsidRPr="00BC7D26">
          <w:rPr>
            <w:rStyle w:val="a3"/>
          </w:rPr>
          <w:t>_</w:t>
        </w:r>
        <w:r w:rsidRPr="00575C7E">
          <w:rPr>
            <w:rStyle w:val="a3"/>
            <w:lang w:val="en-US"/>
          </w:rPr>
          <w:t>goda</w:t>
        </w:r>
        <w:r w:rsidRPr="00BC7D26">
          <w:rPr>
            <w:rStyle w:val="a3"/>
          </w:rPr>
          <w:t>_</w:t>
        </w:r>
        <w:r w:rsidRPr="00575C7E">
          <w:rPr>
            <w:rStyle w:val="a3"/>
            <w:lang w:val="en-US"/>
          </w:rPr>
          <w:t>ranshe</w:t>
        </w:r>
      </w:hyperlink>
      <w:r w:rsidRPr="00BC7D26">
        <w:t xml:space="preserve"> </w:t>
      </w:r>
    </w:p>
    <w:p w14:paraId="74581FEA" w14:textId="77777777" w:rsidR="00A05AAD" w:rsidRPr="001766B3" w:rsidRDefault="00A05AAD" w:rsidP="00A05AAD">
      <w:pPr>
        <w:pStyle w:val="2"/>
      </w:pPr>
      <w:bookmarkStart w:id="101" w:name="_Toc220479502"/>
      <w:r w:rsidRPr="001766B3">
        <w:t>АиФ, 28.01.2026, Что даёт статус предпенсионера?</w:t>
      </w:r>
      <w:bookmarkEnd w:id="101"/>
    </w:p>
    <w:p w14:paraId="73CD4034" w14:textId="77777777" w:rsidR="00A05AAD" w:rsidRPr="001766B3" w:rsidRDefault="00A05AAD" w:rsidP="00F802A0">
      <w:pPr>
        <w:pStyle w:val="3"/>
      </w:pPr>
      <w:bookmarkStart w:id="102" w:name="_Toc220479503"/>
      <w:r w:rsidRPr="001766B3">
        <w:t>Период, предшествующий выходу на заслуженный отдых, наделяет гражданина особым юридическим статусом – предпенсионера. Он предусматривает комплекс государственных гарантий и мер поддержки, которые начинают действовать ещё до оформления пенсии по старости.</w:t>
      </w:r>
      <w:bookmarkEnd w:id="102"/>
    </w:p>
    <w:p w14:paraId="2424EFD2" w14:textId="77777777" w:rsidR="00A05AAD" w:rsidRPr="001766B3" w:rsidRDefault="00A05AAD" w:rsidP="00A05AAD">
      <w:r w:rsidRPr="001766B3">
        <w:t>Кому присваивается статус предпенсионера?</w:t>
      </w:r>
    </w:p>
    <w:p w14:paraId="3811188A" w14:textId="77777777" w:rsidR="00A05AAD" w:rsidRPr="001766B3" w:rsidRDefault="00A05AAD" w:rsidP="00A05AAD">
      <w:r w:rsidRPr="001766B3">
        <w:t>Предпенсионерами называют граждан, которым осталось не более 5 лет до выхода на пенсию по старости. Для получения налоговых и иных льгот учитывается возраст: для женщин, достигших 55 лет, и мужчин от 60 лет. Какие преимущества даёт статус предпенсионера?</w:t>
      </w:r>
    </w:p>
    <w:p w14:paraId="02E74A64" w14:textId="77777777" w:rsidR="00A05AAD" w:rsidRPr="001766B3" w:rsidRDefault="00A05AAD" w:rsidP="00A05AAD">
      <w:r w:rsidRPr="001766B3">
        <w:t>- Освобождение от налога на имущество в отношении одного объекта недвижимости каждого вида (квартира, дом, гараж и другие).</w:t>
      </w:r>
    </w:p>
    <w:p w14:paraId="7E1D9326" w14:textId="77777777" w:rsidR="00A05AAD" w:rsidRPr="001766B3" w:rsidRDefault="00A05AAD" w:rsidP="00A05AAD">
      <w:r w:rsidRPr="001766B3">
        <w:t>- Льгота по земельному налогу: не облагается налогом площадь участка размером до 6 соток.</w:t>
      </w:r>
    </w:p>
    <w:p w14:paraId="4FA31B2E" w14:textId="77777777" w:rsidR="00A05AAD" w:rsidRPr="001766B3" w:rsidRDefault="00A05AAD" w:rsidP="00A05AAD">
      <w:r w:rsidRPr="001766B3">
        <w:lastRenderedPageBreak/>
        <w:t>- Право на оплачиваемые дни для диспансеризации: 2 рабочих дня ежегодно.</w:t>
      </w:r>
    </w:p>
    <w:p w14:paraId="3F56A6BA" w14:textId="77777777" w:rsidR="00A05AAD" w:rsidRPr="001766B3" w:rsidRDefault="00A05AAD" w:rsidP="00A05AAD">
      <w:r w:rsidRPr="001766B3">
        <w:t>- Повышенная защита от увольнения: работодателю запрещено расторгать трудовой договор или отказывать в приёме на работу по причине возраста. За нарушение предусмотрена административная и даже уголовная ответственность.</w:t>
      </w:r>
    </w:p>
    <w:p w14:paraId="7A470070" w14:textId="77777777" w:rsidR="00A05AAD" w:rsidRPr="001766B3" w:rsidRDefault="00A05AAD" w:rsidP="00A05AAD">
      <w:r w:rsidRPr="001766B3">
        <w:t>- Досрочный выход на пенсию при потере работы: если гражданин был уволен в связи с сокращением штата или ликвидацией компании и не смог трудоустроиться, центр занятости может оформить пенсию на два года раньше установленного срока.</w:t>
      </w:r>
    </w:p>
    <w:p w14:paraId="10E8C4D9" w14:textId="77777777" w:rsidR="00A05AAD" w:rsidRPr="001766B3" w:rsidRDefault="00A05AAD" w:rsidP="00A05AAD">
      <w:r w:rsidRPr="001766B3">
        <w:t>- по безработице, выплачиваемое в максимальном размере. Продлённый срок выплат – до 12, а в ряде случаев и до 2 - месяцев.</w:t>
      </w:r>
    </w:p>
    <w:p w14:paraId="4CD46B8F" w14:textId="77777777" w:rsidR="00A05AAD" w:rsidRPr="001766B3" w:rsidRDefault="00A05AAD" w:rsidP="00A05AAD">
      <w:r w:rsidRPr="001766B3">
        <w:t>- Возможность бесплатного профессионального обучения по направлению службы занятости с выплатой стипендии.</w:t>
      </w:r>
    </w:p>
    <w:p w14:paraId="0C2F25AB" w14:textId="77777777" w:rsidR="00A05AAD" w:rsidRPr="001766B3" w:rsidRDefault="00A05AAD" w:rsidP="00A05AAD">
      <w:r w:rsidRPr="001766B3">
        <w:t>- Право на материальную поддержку от семьи: возможность взыскания алиментов с трудоспособных близких родственников (детей, супругов) в случае нуждаемости.</w:t>
      </w:r>
    </w:p>
    <w:p w14:paraId="07C4C700" w14:textId="77777777" w:rsidR="00A05AAD" w:rsidRPr="001766B3" w:rsidRDefault="00A05AAD" w:rsidP="00A05AAD">
      <w:r w:rsidRPr="001766B3">
        <w:t>- Право на обязательную долю в наследстве независимо от содержания завещания. Как подтвердить статус?</w:t>
      </w:r>
    </w:p>
    <w:p w14:paraId="2312EF1E" w14:textId="4F40BC87" w:rsidR="00A05AAD" w:rsidRPr="001766B3" w:rsidRDefault="00A05AAD" w:rsidP="00A05AAD">
      <w:r w:rsidRPr="001766B3">
        <w:t xml:space="preserve">Основным документом является справка о статусе предпенсионера, которую можно получить через портал </w:t>
      </w:r>
      <w:r w:rsidR="00566C71">
        <w:t>«</w:t>
      </w:r>
      <w:r w:rsidRPr="001766B3">
        <w:t>Госуслуги</w:t>
      </w:r>
      <w:r w:rsidR="00566C71">
        <w:t>»</w:t>
      </w:r>
      <w:r w:rsidRPr="001766B3">
        <w:t>. Налоговые льготы часто предоставят автоматически. Однако для уверенности можно подать заявление через личный кабинет налогоплательщика на сайте ФНС, приложив справку. Для получения дней на диспансеризацию достаточно уведомить работодателя.</w:t>
      </w:r>
    </w:p>
    <w:p w14:paraId="4A0D6A63" w14:textId="77777777" w:rsidR="001F0A8C" w:rsidRPr="001766B3" w:rsidRDefault="001F0A8C" w:rsidP="001F0A8C">
      <w:pPr>
        <w:pStyle w:val="2"/>
      </w:pPr>
      <w:bookmarkStart w:id="103" w:name="ф6"/>
      <w:bookmarkStart w:id="104" w:name="_Toc220479504"/>
      <w:bookmarkEnd w:id="103"/>
      <w:r w:rsidRPr="001766B3">
        <w:t>1RRE.RU, 27.01.2026, Страховой стаж и многодетные семьи: что ждет родителей с 2026 года?</w:t>
      </w:r>
      <w:bookmarkEnd w:id="104"/>
    </w:p>
    <w:p w14:paraId="7FB722BD" w14:textId="77777777" w:rsidR="001F0A8C" w:rsidRPr="001766B3" w:rsidRDefault="001F0A8C" w:rsidP="00F802A0">
      <w:pPr>
        <w:pStyle w:val="3"/>
      </w:pPr>
      <w:bookmarkStart w:id="105" w:name="_Toc220479505"/>
      <w:r w:rsidRPr="001766B3">
        <w:t>С 2026 года в систему расчёта страхового стажа будут внесены важные изменения: уход за детьми будет учитываться без ограничений. Это нововведение даст возможность родителям получать стаж за каждого ребёнка, что очень важно для формирования пенсии. Например, за одного ребёнка будет начисляться несколько лет стажа, а в случае близнецов каждый из них будет засчитываться отдельно. Это значит, что семьи с несколькими детьми смогут значительно увеличить свой страховой стаж, что в свою очередь приведёт к повышению пенсионных выплат. Таким образом, изменения в законодательстве будут способствовать улучшению финансового положения родителей в будущем.</w:t>
      </w:r>
      <w:bookmarkEnd w:id="105"/>
    </w:p>
    <w:p w14:paraId="2FBCB781" w14:textId="77777777" w:rsidR="001F0A8C" w:rsidRPr="001766B3" w:rsidRDefault="001F0A8C" w:rsidP="001F0A8C">
      <w:r w:rsidRPr="001766B3">
        <w:t>Как количество детей влияет на пенсию: страховой стаж с 2026 года</w:t>
      </w:r>
    </w:p>
    <w:p w14:paraId="75D899AA" w14:textId="77777777" w:rsidR="001F0A8C" w:rsidRPr="001766B3" w:rsidRDefault="001F0A8C" w:rsidP="001F0A8C">
      <w:r w:rsidRPr="001766B3">
        <w:t>С 1 января 2026 года в России вступили в силу изменения в пенсионном законодательстве, касающиеся учёта страхового стажа для родителей, особенно матерей. Эти изменения значительно упрощают процесс расчёта стажа за периоды ухода за детьми до полутора лет и открывают новые возможности для многодетных семей.</w:t>
      </w:r>
    </w:p>
    <w:p w14:paraId="118C0BBE" w14:textId="77777777" w:rsidR="001F0A8C" w:rsidRPr="001766B3" w:rsidRDefault="001F0A8C" w:rsidP="001F0A8C">
      <w:r w:rsidRPr="001766B3">
        <w:t>Устранение ограничений по учёту стажа</w:t>
      </w:r>
    </w:p>
    <w:p w14:paraId="44AB2A9A" w14:textId="77777777" w:rsidR="001F0A8C" w:rsidRPr="001766B3" w:rsidRDefault="001F0A8C" w:rsidP="001F0A8C">
      <w:r w:rsidRPr="001766B3">
        <w:t xml:space="preserve">Ранее существовал строгий лимит на учёт стажа, который не превышал шести лет в сумме за всех детей. Новые правила снимают этот предел, что позволяет многодетным семьям накапливать больший страховой стаж и, как следствие, рассчитывать на более </w:t>
      </w:r>
      <w:r w:rsidRPr="001766B3">
        <w:lastRenderedPageBreak/>
        <w:t>высокую пенсию в будущем. Например, если у матери пятеро детей, ранее учитывались только четыре периода декрета. Теперь же, при наличии нескольких детей, стаж будет начисляться без ограничений.</w:t>
      </w:r>
    </w:p>
    <w:p w14:paraId="758E20B9" w14:textId="77777777" w:rsidR="001F0A8C" w:rsidRPr="001766B3" w:rsidRDefault="001F0A8C" w:rsidP="001F0A8C">
      <w:r w:rsidRPr="001766B3">
        <w:t>Сколько лет стажа даётся за одного ребёнка</w:t>
      </w:r>
    </w:p>
    <w:p w14:paraId="688A3DAF" w14:textId="77777777" w:rsidR="001F0A8C" w:rsidRPr="001766B3" w:rsidRDefault="001F0A8C" w:rsidP="001F0A8C">
      <w:r w:rsidRPr="001766B3">
        <w:t>Несмотря на отмену общего лимита, правило о начислении стажа за одного ребёнка остаётся прежним: за период ухода за каждым ребёнком будет засчитываться до полутора лет стажа. При этом важно, чтобы отпуск по уходу был официально оформлен. Таким образом, если женщина родила десять детей и уходила в декрет за каждого из них, она сможет получить 15 лет страхового стажа, что является минимальным требованием для получения страховой пенсии.</w:t>
      </w:r>
    </w:p>
    <w:p w14:paraId="1A6D52BF" w14:textId="77777777" w:rsidR="001F0A8C" w:rsidRPr="001766B3" w:rsidRDefault="001F0A8C" w:rsidP="001F0A8C">
      <w:r w:rsidRPr="001766B3">
        <w:t>Важность страхового стажа</w:t>
      </w:r>
    </w:p>
    <w:p w14:paraId="6F0C19A3" w14:textId="77777777" w:rsidR="001F0A8C" w:rsidRPr="001766B3" w:rsidRDefault="001F0A8C" w:rsidP="001F0A8C">
      <w:r w:rsidRPr="001766B3">
        <w:t>Страховой стаж - это один из основных параметров, определяющих право на получение пенсии. Он влияет на возможность выхода на пенсию (необходимый минимальный стаж - 15 лет), а также на количество индивидуальных пенсионных коэффициентов (ИПК), что, в конечном итоге, отражается на размере пенсии. Новые правила дают многодетным матерям шанс компенсировать годы, когда они не могли работать, и приблизиться к пенсионным правам тех, кто не имел длительных перерывов в трудовой деятельности.</w:t>
      </w:r>
    </w:p>
    <w:p w14:paraId="3E408185" w14:textId="77777777" w:rsidR="001F0A8C" w:rsidRPr="001766B3" w:rsidRDefault="001F0A8C" w:rsidP="001F0A8C">
      <w:r w:rsidRPr="001766B3">
        <w:t>Учет стажа за близнецов и тройню</w:t>
      </w:r>
    </w:p>
    <w:p w14:paraId="4BB5962B" w14:textId="77777777" w:rsidR="001F0A8C" w:rsidRPr="001766B3" w:rsidRDefault="001F0A8C" w:rsidP="001F0A8C">
      <w:r w:rsidRPr="001766B3">
        <w:t>С 2026 года при рождении нескольких детей, например, близнецов, стаж будет считаться за каждого ребёнка отдельно. Это значит, что за каждого близнеца будет начисляться по полтора года стажа, даже если уход за ними осуществляется одновременно. Так, за уход за тройней можно получить 4,5 года стажа, а за четвёрку - шесть лет.</w:t>
      </w:r>
    </w:p>
    <w:p w14:paraId="104EDB12" w14:textId="77777777" w:rsidR="001F0A8C" w:rsidRPr="001766B3" w:rsidRDefault="001F0A8C" w:rsidP="001F0A8C">
      <w:r w:rsidRPr="001766B3">
        <w:t>Почему периоды учитываются отдельно</w:t>
      </w:r>
    </w:p>
    <w:p w14:paraId="3C370726" w14:textId="77777777" w:rsidR="001F0A8C" w:rsidRPr="001766B3" w:rsidRDefault="001F0A8C" w:rsidP="001F0A8C">
      <w:r w:rsidRPr="001766B3">
        <w:t>Периоды ухода за несколькими детьми суммируются, так как это требует больше времени, усилий и ресурсов. Социальная значимость ухода за несколькими детьми выше, чем за одним, поэтому стаж рассчитывается по количеству детей, а не по времени, проведённому в отпуске.</w:t>
      </w:r>
    </w:p>
    <w:p w14:paraId="261A0CD4" w14:textId="77777777" w:rsidR="001F0A8C" w:rsidRPr="001766B3" w:rsidRDefault="001F0A8C" w:rsidP="001F0A8C">
      <w:r w:rsidRPr="001766B3">
        <w:t>Влияние на размер пенсии</w:t>
      </w:r>
    </w:p>
    <w:p w14:paraId="506AFA8E" w14:textId="77777777" w:rsidR="001F0A8C" w:rsidRPr="001766B3" w:rsidRDefault="001F0A8C" w:rsidP="001F0A8C">
      <w:r w:rsidRPr="001766B3">
        <w:t>Изменения в учёте стажа прямо влияют на размер будущей пенсии. Каждый год страхового стажа даёт определённое количество индивидуальных пенсионных коэффициентов (ИПК). Например, за уход за первым ребёнком начисляется 1,8 балла, за вторым - 3,6 балла, а за третьим и последующими - 5,4 балла. Благодаря новым правилам многодетные семьи смогут значительно увеличить свои пенсионные накопления, что создаст более благоприятные условия для жизни на пенсии.</w:t>
      </w:r>
    </w:p>
    <w:p w14:paraId="192FEDDC" w14:textId="727B2DB3" w:rsidR="001F0A8C" w:rsidRPr="001766B3" w:rsidRDefault="001F0A8C" w:rsidP="001F0A8C">
      <w:hyperlink r:id="rId36" w:history="1">
        <w:r w:rsidRPr="001766B3">
          <w:rPr>
            <w:rStyle w:val="a3"/>
          </w:rPr>
          <w:t>https://www.1rre.ru/2657616-blizneczy-i-strahovoj-stazh-chto-nuzhno-znat-roditelyam-s-2026-goda.html</w:t>
        </w:r>
      </w:hyperlink>
      <w:r w:rsidRPr="001766B3">
        <w:t xml:space="preserve"> </w:t>
      </w:r>
    </w:p>
    <w:p w14:paraId="4790A268" w14:textId="77777777" w:rsidR="00E77815" w:rsidRPr="001766B3" w:rsidRDefault="00E77815" w:rsidP="00E77815">
      <w:pPr>
        <w:pStyle w:val="2"/>
      </w:pPr>
      <w:bookmarkStart w:id="106" w:name="ф7"/>
      <w:bookmarkStart w:id="107" w:name="_Toc220479506"/>
      <w:bookmarkEnd w:id="106"/>
      <w:r w:rsidRPr="001766B3">
        <w:lastRenderedPageBreak/>
        <w:t>Абзац, 27.01.2026, Россияне не выйдут на пенсию по старости в 2027 году</w:t>
      </w:r>
      <w:bookmarkEnd w:id="107"/>
    </w:p>
    <w:p w14:paraId="12B34487" w14:textId="0748A80E" w:rsidR="00E77815" w:rsidRPr="001766B3" w:rsidRDefault="00E77815" w:rsidP="00F802A0">
      <w:pPr>
        <w:pStyle w:val="3"/>
      </w:pPr>
      <w:bookmarkStart w:id="108" w:name="_Toc220479507"/>
      <w:r w:rsidRPr="001766B3">
        <w:t xml:space="preserve">В 2027 году россияне не смогут выйти на пенсию по старости. Об этом </w:t>
      </w:r>
      <w:r w:rsidR="00566C71">
        <w:t>«</w:t>
      </w:r>
      <w:r w:rsidRPr="001766B3">
        <w:t>Абзацу</w:t>
      </w:r>
      <w:r w:rsidR="00566C71">
        <w:t>»</w:t>
      </w:r>
      <w:r w:rsidRPr="001766B3">
        <w:t xml:space="preserve"> рассказал экономический аналитик Денис Миролюбов.</w:t>
      </w:r>
      <w:bookmarkEnd w:id="108"/>
    </w:p>
    <w:p w14:paraId="0258B33B" w14:textId="77777777" w:rsidR="00E77815" w:rsidRPr="001766B3" w:rsidRDefault="00E77815" w:rsidP="00E77815">
      <w:r w:rsidRPr="001766B3">
        <w:t>По его словам, это следствие пенсионной реформы в России, которая проходит с 2019 по 2028 год.</w:t>
      </w:r>
    </w:p>
    <w:p w14:paraId="1FE09D27" w14:textId="5059005E" w:rsidR="00E77815" w:rsidRPr="001766B3" w:rsidRDefault="00566C71" w:rsidP="00E77815">
      <w:r>
        <w:t>«</w:t>
      </w:r>
      <w:r w:rsidR="00E77815" w:rsidRPr="001766B3">
        <w:t>По закону возраст выхода на пенсию для мужчин повысили с 60 до 65 лет, для женщин – с 55 до 60 лет. В 2023-м, 2025-м и 2027-м – никто не достигает нужного возраста именно в этом календарном году. Получается промежуток между двумя волнами повышения. То есть возрастная граница перескакивает и в те годы, где такая граница проходит между датами рождения, нет людей, которые одновременно и достигли возраста, и имеют нужный стаж. В итоге получается, что именно 2027 год будет пустым</w:t>
      </w:r>
      <w:r>
        <w:t>»</w:t>
      </w:r>
      <w:r w:rsidR="00E77815" w:rsidRPr="001766B3">
        <w:t>, – пояснил специалист.</w:t>
      </w:r>
    </w:p>
    <w:p w14:paraId="06F995EC" w14:textId="77777777" w:rsidR="00E77815" w:rsidRPr="001766B3" w:rsidRDefault="00E77815" w:rsidP="00E77815">
      <w:r w:rsidRPr="001766B3">
        <w:t>По словам экономического аналитика, рассчитывать на выплаты в 2027 году могут те, у кого есть досрочное право по выработанному стажу, инвалидности и прочим льготным условиям. Оно действует вне зависимости от повышения пенсионного возраста.</w:t>
      </w:r>
    </w:p>
    <w:p w14:paraId="2FF9446B" w14:textId="77777777" w:rsidR="00E77815" w:rsidRPr="001766B3" w:rsidRDefault="00E77815" w:rsidP="00E77815">
      <w:r w:rsidRPr="001766B3">
        <w:t>Ранее декан факультета права НИУ ВШЭ профессор Вадим Виноградов рассказал, что начиная с 2026-го мужчины с большим трудовым стажем могут выйти на пенсию досрочно – в 62 года. Такое право дается при наличии 42-летнего стажа.</w:t>
      </w:r>
    </w:p>
    <w:p w14:paraId="08C293DE" w14:textId="77777777" w:rsidR="00E77815" w:rsidRPr="001766B3" w:rsidRDefault="00E77815" w:rsidP="00E77815">
      <w:r w:rsidRPr="001766B3">
        <w:t>При этом женщины смогут выйти на пенсию в 57 при стаже не менее 37 лет. Кроме того, председатель правительства Михаил Мишустин подписал постановление, согласно которому с 2026 года в страховой стаж будут полностью включаться все периоды отпуска по уходу за каждым ребенком до полутора лет.</w:t>
      </w:r>
    </w:p>
    <w:p w14:paraId="32554A94" w14:textId="587946A8" w:rsidR="00C317A3" w:rsidRPr="001766B3" w:rsidRDefault="00E77815" w:rsidP="00E77815">
      <w:hyperlink r:id="rId37" w:history="1">
        <w:r w:rsidRPr="001766B3">
          <w:rPr>
            <w:rStyle w:val="a3"/>
          </w:rPr>
          <w:t>https://absatz.media/news/149685-rossiyane-ne-vyjdut-na-pensiyu-po-starosti-v-2027-godu</w:t>
        </w:r>
      </w:hyperlink>
    </w:p>
    <w:p w14:paraId="5A016BDF" w14:textId="77777777" w:rsidR="00B734F3" w:rsidRPr="001766B3" w:rsidRDefault="00B734F3" w:rsidP="00B734F3">
      <w:pPr>
        <w:pStyle w:val="2"/>
      </w:pPr>
      <w:bookmarkStart w:id="109" w:name="_Toc220479508"/>
      <w:r w:rsidRPr="001766B3">
        <w:t>Царьград, 27.01.2026, Работаешь сам на себя - готовься к минимуму: как самозанятых могут оставить без пенсии</w:t>
      </w:r>
      <w:bookmarkEnd w:id="109"/>
    </w:p>
    <w:p w14:paraId="0394285A" w14:textId="77777777" w:rsidR="00B734F3" w:rsidRPr="001766B3" w:rsidRDefault="00B734F3" w:rsidP="00F802A0">
      <w:pPr>
        <w:pStyle w:val="3"/>
      </w:pPr>
      <w:bookmarkStart w:id="110" w:name="_Toc220479509"/>
      <w:r w:rsidRPr="001766B3">
        <w:t>Глава Союза пенсионеров России Валерий Рязанский объяснил, зачем вводили самозанятость, кому засчитывается стаж и почему без взносов можно остаться только с минимальной пенсией.</w:t>
      </w:r>
      <w:bookmarkEnd w:id="110"/>
    </w:p>
    <w:p w14:paraId="65DCAC1B" w14:textId="30924ABB" w:rsidR="00B734F3" w:rsidRPr="001766B3" w:rsidRDefault="00B734F3" w:rsidP="00B734F3">
      <w:r w:rsidRPr="001766B3">
        <w:t xml:space="preserve">Председатель Союза пенсионеров России Валерий Рязанский прокомментировал </w:t>
      </w:r>
      <w:r w:rsidR="00566C71">
        <w:t>«</w:t>
      </w:r>
      <w:r w:rsidRPr="001766B3">
        <w:t>Царьграду</w:t>
      </w:r>
      <w:r w:rsidR="00566C71">
        <w:t>»</w:t>
      </w:r>
      <w:r w:rsidRPr="001766B3">
        <w:t xml:space="preserve"> слухи о возможном отказе от института самозанятых и разъяснил, как сегодня формируются пенсионные права у этой категории граждан.</w:t>
      </w:r>
    </w:p>
    <w:p w14:paraId="5DC3767A" w14:textId="77777777" w:rsidR="00B734F3" w:rsidRPr="001766B3" w:rsidRDefault="00B734F3" w:rsidP="00B734F3">
      <w:r w:rsidRPr="001766B3">
        <w:t>По его словам, статус самозанятых был введён в 2018 году как часть пенсионной реформы и задумывался прежде всего как временная мера — сроком до 2028 года. Решение стало реакцией на отмену индексации пенсий работающим пенсионерам: миллионы людей начали искать альтернативные формы занятости, чтобы сохранить доход.</w:t>
      </w:r>
    </w:p>
    <w:p w14:paraId="2EA50B06" w14:textId="77777777" w:rsidR="00B734F3" w:rsidRPr="001766B3" w:rsidRDefault="00B734F3" w:rsidP="00B734F3">
      <w:r w:rsidRPr="001766B3">
        <w:t>Рязанский подчеркнул, что сам по себе институт самозанятых работает и востребован, однако проблемы возникают из-за злоупотреблений со стороны бизнеса, когда компании дробят процессы и переводят сотрудников в самозанятые ради экономии на страховых взносах.</w:t>
      </w:r>
    </w:p>
    <w:p w14:paraId="0CA4C3D1" w14:textId="77777777" w:rsidR="00B734F3" w:rsidRPr="001766B3" w:rsidRDefault="00B734F3" w:rsidP="00B734F3">
      <w:r w:rsidRPr="001766B3">
        <w:lastRenderedPageBreak/>
        <w:t>Что касается пенсий, трудовой стаж самозанятым засчитывается. Однако для формирования полноценной страховой пенсии человек должен самостоятельно платить взносы в систему обязательного пенсионного страхования. Сейчас добровольный взнос составляет более 60 тысяч рублей в год. Если этого не делать, в будущем можно рассчитывать только на социальную (минимальную) пенсию.</w:t>
      </w:r>
    </w:p>
    <w:p w14:paraId="27F8EC37" w14:textId="77777777" w:rsidR="00B734F3" w:rsidRPr="001766B3" w:rsidRDefault="00B734F3" w:rsidP="00B734F3">
      <w:r w:rsidRPr="001766B3">
        <w:t>Рязанский отметил, что в отличие от наёмных работников, за которых платит работодатель, самозанятые сами отвечают за своё пенсионное обеспечение, что делает их менее защищёнными.</w:t>
      </w:r>
    </w:p>
    <w:p w14:paraId="138AB1CE" w14:textId="77777777" w:rsidR="00B734F3" w:rsidRPr="001766B3" w:rsidRDefault="00B734F3" w:rsidP="00B734F3">
      <w:r w:rsidRPr="001766B3">
        <w:t>При этом разговоров о полном упразднении самозанятых как класса, по его мнению, не ведётся. Государство, скорее, продолжит искать баланс между гибкими формами занятости и устойчивостью пенсионной системы.</w:t>
      </w:r>
    </w:p>
    <w:p w14:paraId="4AD3EBAD" w14:textId="77777777" w:rsidR="00B734F3" w:rsidRPr="001766B3" w:rsidRDefault="00B734F3" w:rsidP="00B734F3">
      <w:r w:rsidRPr="001766B3">
        <w:t>Эксперимент с самозанятыми, подчеркнул Рязанский, ещё продолжается, и окончательных выводов о его плюсах и минусах пока нет.</w:t>
      </w:r>
    </w:p>
    <w:p w14:paraId="48A4E95A" w14:textId="14847843" w:rsidR="00B734F3" w:rsidRDefault="00B734F3" w:rsidP="00B734F3">
      <w:hyperlink r:id="rId38" w:history="1">
        <w:r w:rsidRPr="001766B3">
          <w:rPr>
            <w:rStyle w:val="a3"/>
          </w:rPr>
          <w:t>https://spb.tsargrad.tv/news/rabotaesh-sam-na-sebja-gotovsja-k-minimumu-kak-samozanjatyh-mogut-ostavit-bez-pensii_1534496</w:t>
        </w:r>
      </w:hyperlink>
      <w:r w:rsidRPr="001766B3">
        <w:t xml:space="preserve"> </w:t>
      </w:r>
    </w:p>
    <w:p w14:paraId="4B10813D" w14:textId="77777777" w:rsidR="00FF73B4" w:rsidRPr="001766B3" w:rsidRDefault="00FF73B4" w:rsidP="00FF73B4">
      <w:pPr>
        <w:pStyle w:val="2"/>
      </w:pPr>
      <w:bookmarkStart w:id="111" w:name="_Toc220479510"/>
      <w:r w:rsidRPr="001766B3">
        <w:t>Конкурент, 27.01.2026, СФР заставит пенсионеров вернуть деньги – подробности</w:t>
      </w:r>
      <w:bookmarkEnd w:id="111"/>
    </w:p>
    <w:p w14:paraId="533AE44A" w14:textId="77777777" w:rsidR="00FF73B4" w:rsidRPr="001766B3" w:rsidRDefault="00FF73B4" w:rsidP="00F802A0">
      <w:pPr>
        <w:pStyle w:val="3"/>
      </w:pPr>
      <w:bookmarkStart w:id="112" w:name="_Toc220479511"/>
      <w:r w:rsidRPr="001766B3">
        <w:t>Пенсионеры могут столкнуться с переплатой пенсии, если своевременно не сообщают в Социальный фонд России (СФР) об изменениях, влияющих на размер их выплат. В таких случаях излишне полученные средства придется вернуть, пояснила юрист Оксана Красовская.</w:t>
      </w:r>
      <w:bookmarkEnd w:id="112"/>
    </w:p>
    <w:p w14:paraId="1554D0A3" w14:textId="77777777" w:rsidR="00FF73B4" w:rsidRPr="001766B3" w:rsidRDefault="00FF73B4" w:rsidP="00FF73B4">
      <w:r w:rsidRPr="001766B3">
        <w:t>Закон обязывает пенсионера информировать СФР о подобных изменениях не позднее следующего рабочего дня после их наступления.</w:t>
      </w:r>
    </w:p>
    <w:p w14:paraId="71D4CA50" w14:textId="77777777" w:rsidR="00FF73B4" w:rsidRPr="001766B3" w:rsidRDefault="00FF73B4" w:rsidP="00FF73B4">
      <w:r w:rsidRPr="001766B3">
        <w:t>Чаще всего это касается пенсионеров, получающих надбавку за детей-иждивенцев. Эта доплата начисляется до совершеннолетия ребенка или до 23 лет, если он обучается очно.</w:t>
      </w:r>
    </w:p>
    <w:p w14:paraId="0B625BBF" w14:textId="505E11E2" w:rsidR="00FF73B4" w:rsidRPr="001766B3" w:rsidRDefault="00566C71" w:rsidP="00FF73B4">
      <w:r>
        <w:t>«</w:t>
      </w:r>
      <w:r w:rsidR="00FF73B4" w:rsidRPr="001766B3">
        <w:t>При трудоустройстве ребенка, его отчислении из образовательного учреждения или переходе на заочную форму обучения доплата прекращается. Пенсионер обязан немедленно сообщить об этих обстоятельствах. Если этого не произойдет, СФР может узнать об этом позже и будет вправе потребовать возврата переплаты, в том числе через суд</w:t>
      </w:r>
      <w:r>
        <w:t>»</w:t>
      </w:r>
      <w:r w:rsidR="00FF73B4" w:rsidRPr="001766B3">
        <w:t xml:space="preserve">, – подчеркнула юрист в интервью </w:t>
      </w:r>
      <w:r>
        <w:t>«</w:t>
      </w:r>
      <w:r w:rsidR="00FF73B4" w:rsidRPr="001766B3">
        <w:t>Прайм</w:t>
      </w:r>
      <w:r>
        <w:t>»</w:t>
      </w:r>
      <w:r w:rsidR="00FF73B4" w:rsidRPr="001766B3">
        <w:t>.</w:t>
      </w:r>
    </w:p>
    <w:p w14:paraId="57666B74" w14:textId="77777777" w:rsidR="00FF73B4" w:rsidRPr="001766B3" w:rsidRDefault="00FF73B4" w:rsidP="00FF73B4">
      <w:r w:rsidRPr="001766B3">
        <w:t>Переплата также может возникнуть у пенсионеров, получающих надбавку за проживание на Крайнем Севере или в приравненных к нему районах.</w:t>
      </w:r>
    </w:p>
    <w:p w14:paraId="0F351C68" w14:textId="77777777" w:rsidR="00FF73B4" w:rsidRPr="001766B3" w:rsidRDefault="00FF73B4" w:rsidP="00FF73B4">
      <w:r w:rsidRPr="001766B3">
        <w:t>При переезде из этих регионов доплата прекращается. Вместо нее может быть добавлен коэффициент за выработанный стаж. Пенсионер имеет право только на одну из этих надбавок, и, как правило, выбирает районный коэффициент, поскольку он выше, отметила Красовская. Если СФР не будет уведомлен о переезде, разницу придется вернуть. Аналогичные обязательства действуют и для получателей других региональных доплат.</w:t>
      </w:r>
    </w:p>
    <w:p w14:paraId="2A7058EF" w14:textId="7D4EDB2D" w:rsidR="00E77815" w:rsidRPr="001766B3" w:rsidRDefault="00FF73B4" w:rsidP="00FF73B4">
      <w:hyperlink r:id="rId39" w:history="1">
        <w:r w:rsidRPr="001766B3">
          <w:rPr>
            <w:rStyle w:val="a3"/>
          </w:rPr>
          <w:t>https://konkurent.ru/article/84149</w:t>
        </w:r>
      </w:hyperlink>
    </w:p>
    <w:p w14:paraId="53AB81A5" w14:textId="3924BB66" w:rsidR="00FF73B4" w:rsidRPr="001766B3" w:rsidRDefault="00FF73B4" w:rsidP="00FF73B4">
      <w:pPr>
        <w:pStyle w:val="2"/>
      </w:pPr>
      <w:bookmarkStart w:id="113" w:name="_Toc220479512"/>
      <w:r w:rsidRPr="001766B3">
        <w:lastRenderedPageBreak/>
        <w:t>PRIMPRESS, 27.01.2026, Новые правила учета стажа с 2026 года: что изменится при назначении пенсии</w:t>
      </w:r>
      <w:bookmarkEnd w:id="113"/>
    </w:p>
    <w:p w14:paraId="759972F3" w14:textId="77777777" w:rsidR="00FF73B4" w:rsidRPr="001766B3" w:rsidRDefault="00FF73B4" w:rsidP="00F802A0">
      <w:pPr>
        <w:pStyle w:val="3"/>
      </w:pPr>
      <w:bookmarkStart w:id="114" w:name="_Toc220479513"/>
      <w:r w:rsidRPr="001766B3">
        <w:t>К 2026 году система учета стажа окончательно сместится от бумажных трудовых книжек к электронным данным. Все больше решений по пенсии будут принимать на основе сведений персонифицированного учета, которые работодатели передают в Социальный фонд, а не по записям в трудовой.</w:t>
      </w:r>
      <w:bookmarkEnd w:id="114"/>
    </w:p>
    <w:p w14:paraId="1ADBD695" w14:textId="77777777" w:rsidR="00FF73B4" w:rsidRPr="001766B3" w:rsidRDefault="00FF73B4" w:rsidP="00FF73B4">
      <w:r w:rsidRPr="001766B3">
        <w:t>От трудовой книжки к электронным данным</w:t>
      </w:r>
    </w:p>
    <w:p w14:paraId="7EC3C0CE" w14:textId="77777777" w:rsidR="00FF73B4" w:rsidRPr="001766B3" w:rsidRDefault="00FF73B4" w:rsidP="00FF73B4">
      <w:r w:rsidRPr="001766B3">
        <w:t>Главный источник информации о стаже — электронные сведения: отчеты работодателей, данные о страховых взносах, электронные трудовые книжки. Если раньше спорные периоды часто подтверждали записями в трудовой, то теперь в приоритете факт уплаты взносов и наличие данных в системе. Нет взносов — велик риск, что стаж за этот период не учтут.</w:t>
      </w:r>
    </w:p>
    <w:p w14:paraId="36C8A542" w14:textId="5D91DBF0" w:rsidR="00FF73B4" w:rsidRPr="001766B3" w:rsidRDefault="00FF73B4" w:rsidP="00FF73B4">
      <w:r w:rsidRPr="001766B3">
        <w:t xml:space="preserve">Страховой стаж вместо </w:t>
      </w:r>
      <w:r w:rsidR="00566C71">
        <w:t>«</w:t>
      </w:r>
      <w:r w:rsidRPr="001766B3">
        <w:t>просто лет работы</w:t>
      </w:r>
      <w:r w:rsidR="00566C71">
        <w:t>»</w:t>
      </w:r>
    </w:p>
    <w:p w14:paraId="4A78A9B8" w14:textId="6C1921F0" w:rsidR="00FF73B4" w:rsidRPr="001766B3" w:rsidRDefault="00FF73B4" w:rsidP="00FF73B4">
      <w:r w:rsidRPr="001766B3">
        <w:t xml:space="preserve">Решающим остается страховой стаж — годы, за которые платились взносы на пенсионное страхование. С 2026 года акцент на нем станет еще жестче: формально </w:t>
      </w:r>
      <w:r w:rsidR="00566C71">
        <w:t>«</w:t>
      </w:r>
      <w:r w:rsidRPr="001766B3">
        <w:t>отработанные</w:t>
      </w:r>
      <w:r w:rsidR="00566C71">
        <w:t>»</w:t>
      </w:r>
      <w:r w:rsidRPr="001766B3">
        <w:t xml:space="preserve">, но неофициальные годы не увеличат пенсионные права, а несколько лет с </w:t>
      </w:r>
      <w:r w:rsidR="00566C71">
        <w:t>«</w:t>
      </w:r>
      <w:r w:rsidRPr="001766B3">
        <w:t>белой</w:t>
      </w:r>
      <w:r w:rsidR="00566C71">
        <w:t>»</w:t>
      </w:r>
      <w:r w:rsidRPr="001766B3">
        <w:t xml:space="preserve"> зарплатой окажутся выгоднее длинного </w:t>
      </w:r>
      <w:r w:rsidR="00566C71">
        <w:t>«</w:t>
      </w:r>
      <w:r w:rsidRPr="001766B3">
        <w:t>серого</w:t>
      </w:r>
      <w:r w:rsidR="00566C71">
        <w:t>»</w:t>
      </w:r>
      <w:r w:rsidRPr="001766B3">
        <w:t xml:space="preserve"> стажа.</w:t>
      </w:r>
    </w:p>
    <w:p w14:paraId="1213E265" w14:textId="77777777" w:rsidR="00FF73B4" w:rsidRPr="001766B3" w:rsidRDefault="00FF73B4" w:rsidP="00FF73B4">
      <w:r w:rsidRPr="001766B3">
        <w:t>Нестраховые периоды: что по‑прежнему засчитают</w:t>
      </w:r>
    </w:p>
    <w:p w14:paraId="1FE0FB69" w14:textId="77777777" w:rsidR="00FF73B4" w:rsidRPr="001766B3" w:rsidRDefault="00FF73B4" w:rsidP="00FF73B4">
      <w:r w:rsidRPr="001766B3">
        <w:t>В стаж по‑прежнему включат отдельные нестраховые периоды: службу в армии по призыву, уход за ребенком до 1,5 лет (в пределах лимита), уход за инвалидом I группы или человеком старше 80 лет, время получения пособия по безработице и другие социально значимые периоды. Но к 2026 году ужесточится подход к документам и подтверждению таких интервалов.</w:t>
      </w:r>
    </w:p>
    <w:p w14:paraId="15199FE6" w14:textId="3F4A96B0" w:rsidR="00FF73B4" w:rsidRPr="001766B3" w:rsidRDefault="00FF73B4" w:rsidP="00FF73B4">
      <w:r w:rsidRPr="001766B3">
        <w:t xml:space="preserve">Роль </w:t>
      </w:r>
      <w:r w:rsidR="00566C71">
        <w:t>«</w:t>
      </w:r>
      <w:r w:rsidRPr="001766B3">
        <w:t>белой</w:t>
      </w:r>
      <w:r w:rsidR="00566C71">
        <w:t>»</w:t>
      </w:r>
      <w:r w:rsidRPr="001766B3">
        <w:t xml:space="preserve"> зарплаты и пенсионных баллов</w:t>
      </w:r>
    </w:p>
    <w:p w14:paraId="1317E93D" w14:textId="77777777" w:rsidR="00FF73B4" w:rsidRPr="001766B3" w:rsidRDefault="00FF73B4" w:rsidP="00FF73B4">
      <w:r w:rsidRPr="001766B3">
        <w:t>Система пенсионных баллов окончательно закрепится как основа расчета пенсии. Важны два показателя: продолжительность страхового стажа и количество баллов, зависящее от размера официальной зарплаты и взносов. Минимальные требования по стажу и баллам к середине десятилетия станут выше, и тем, кто долго работал неофициально, будет сложнее получить страховую пенсию.</w:t>
      </w:r>
    </w:p>
    <w:p w14:paraId="175B82DC" w14:textId="77777777" w:rsidR="00FF73B4" w:rsidRPr="001766B3" w:rsidRDefault="00FF73B4" w:rsidP="00FF73B4">
      <w:r w:rsidRPr="001766B3">
        <w:t>Что стоит сделать заранее</w:t>
      </w:r>
    </w:p>
    <w:p w14:paraId="2CB7E027" w14:textId="674231A4" w:rsidR="00FF73B4" w:rsidRPr="001766B3" w:rsidRDefault="00FF73B4" w:rsidP="00FF73B4">
      <w:r w:rsidRPr="001766B3">
        <w:t xml:space="preserve">Эксперты советуют уже сейчас проверить стаж и пенсионные баллы в личном кабинете на </w:t>
      </w:r>
      <w:r w:rsidR="00566C71">
        <w:t>«</w:t>
      </w:r>
      <w:r w:rsidRPr="001766B3">
        <w:t>Госуслугах</w:t>
      </w:r>
      <w:r w:rsidR="00566C71">
        <w:t>»</w:t>
      </w:r>
      <w:r w:rsidRPr="001766B3">
        <w:t xml:space="preserve"> или сайте Социального фонда, сверить их с трудовой книжкой и найти </w:t>
      </w:r>
      <w:r w:rsidR="00566C71">
        <w:t>«</w:t>
      </w:r>
      <w:r w:rsidRPr="001766B3">
        <w:t>провалы</w:t>
      </w:r>
      <w:r w:rsidR="00566C71">
        <w:t>»</w:t>
      </w:r>
      <w:r w:rsidRPr="001766B3">
        <w:t xml:space="preserve"> в сведениях. Спорные периоды лучше подтвердить заранее через архивы и справки, а доход по возможности переводить в </w:t>
      </w:r>
      <w:r w:rsidR="00566C71">
        <w:t>«</w:t>
      </w:r>
      <w:r w:rsidRPr="001766B3">
        <w:t>белый</w:t>
      </w:r>
      <w:r w:rsidR="00566C71">
        <w:t>»</w:t>
      </w:r>
      <w:r w:rsidRPr="001766B3">
        <w:t xml:space="preserve"> формат, особенно в годы, предшествующие выходу на пенсию.</w:t>
      </w:r>
    </w:p>
    <w:p w14:paraId="146D9624" w14:textId="5506B03D" w:rsidR="00FF73B4" w:rsidRPr="001766B3" w:rsidRDefault="00FF73B4" w:rsidP="00FF73B4">
      <w:hyperlink r:id="rId40" w:history="1">
        <w:r w:rsidRPr="001766B3">
          <w:rPr>
            <w:rStyle w:val="a3"/>
          </w:rPr>
          <w:t>https://primpress.ru/article/130871</w:t>
        </w:r>
      </w:hyperlink>
    </w:p>
    <w:p w14:paraId="471658CD" w14:textId="77777777" w:rsidR="00781DD2" w:rsidRPr="001766B3" w:rsidRDefault="00781DD2" w:rsidP="00781DD2">
      <w:pPr>
        <w:pStyle w:val="2"/>
      </w:pPr>
      <w:bookmarkStart w:id="115" w:name="_Toc220479514"/>
      <w:r w:rsidRPr="001766B3">
        <w:lastRenderedPageBreak/>
        <w:t>PRIMPRESS, 27.01.2026, Что положено всем, у кого есть стаж до 1991 года: новый перерасчет</w:t>
      </w:r>
      <w:bookmarkEnd w:id="115"/>
    </w:p>
    <w:p w14:paraId="3F59933B" w14:textId="77777777" w:rsidR="00781DD2" w:rsidRPr="001766B3" w:rsidRDefault="00781DD2" w:rsidP="00F802A0">
      <w:pPr>
        <w:pStyle w:val="3"/>
      </w:pPr>
      <w:bookmarkStart w:id="116" w:name="_Toc220479515"/>
      <w:r w:rsidRPr="001766B3">
        <w:t>Россиянам, которые успели поработать до 1991 года, рассказали о важном решении суда. Оно касается всех, у кого есть советский трудовой стаж, и открывает возможность добиться перерасчета и учета спорных периодов работы при назначении пенсии.</w:t>
      </w:r>
      <w:bookmarkEnd w:id="116"/>
    </w:p>
    <w:p w14:paraId="6A720CCE" w14:textId="77777777" w:rsidR="00781DD2" w:rsidRPr="001766B3" w:rsidRDefault="00781DD2" w:rsidP="00781DD2">
      <w:r w:rsidRPr="001766B3">
        <w:t>С чего все началось</w:t>
      </w:r>
    </w:p>
    <w:p w14:paraId="34623AE4" w14:textId="01751122" w:rsidR="00781DD2" w:rsidRPr="001766B3" w:rsidRDefault="00781DD2" w:rsidP="00781DD2">
      <w:r w:rsidRPr="001766B3">
        <w:t xml:space="preserve">Поводом стало дело женщины, которой отказали в пенсии по возрасту из‑за </w:t>
      </w:r>
      <w:r w:rsidR="00566C71">
        <w:t>«</w:t>
      </w:r>
      <w:r w:rsidRPr="001766B3">
        <w:t>недостатка стажа</w:t>
      </w:r>
      <w:r w:rsidR="00566C71">
        <w:t>»</w:t>
      </w:r>
      <w:r w:rsidRPr="001766B3">
        <w:t>. Формально у нее было около 20 лет работы, но периоды до 1991 года не зачли, и именно поэтому ей не назначили выплаты.</w:t>
      </w:r>
    </w:p>
    <w:p w14:paraId="377A0090" w14:textId="77777777" w:rsidR="00781DD2" w:rsidRPr="001766B3" w:rsidRDefault="00781DD2" w:rsidP="00781DD2">
      <w:r w:rsidRPr="001766B3">
        <w:t>Ошибка в трудовой книжке</w:t>
      </w:r>
    </w:p>
    <w:p w14:paraId="5E7475F1" w14:textId="77777777" w:rsidR="00781DD2" w:rsidRPr="001766B3" w:rsidRDefault="00781DD2" w:rsidP="00781DD2">
      <w:r w:rsidRPr="001766B3">
        <w:t>Спор возник из‑за записей в трудовой книжке. Документ формально выдали только в 1984 году, хотя женщина работала в колхозе еще до 1983 года. Не было пометки о дубликате, поэтому 13 лет советского стажа просто вычеркнули и не учли при расчете.</w:t>
      </w:r>
    </w:p>
    <w:p w14:paraId="34DD9264" w14:textId="77777777" w:rsidR="00781DD2" w:rsidRPr="001766B3" w:rsidRDefault="00781DD2" w:rsidP="00781DD2">
      <w:r w:rsidRPr="001766B3">
        <w:t>Позиция суда</w:t>
      </w:r>
    </w:p>
    <w:p w14:paraId="3345D920" w14:textId="77777777" w:rsidR="00781DD2" w:rsidRPr="001766B3" w:rsidRDefault="00781DD2" w:rsidP="00781DD2">
      <w:r w:rsidRPr="001766B3">
        <w:t>Суд встал на сторону гражданки. Судьи указали: ошибки в трудовой книжке — зона ответственности работодателя, а не работника. Неточности в датах и оформлении не могут лишать человека права на стаж и пенсию, поэтому спорные периоды до 1991 года обязали включить и сделать перерасчет.</w:t>
      </w:r>
    </w:p>
    <w:p w14:paraId="19A76F74" w14:textId="77777777" w:rsidR="00781DD2" w:rsidRPr="001766B3" w:rsidRDefault="00781DD2" w:rsidP="00781DD2">
      <w:r w:rsidRPr="001766B3">
        <w:t>Что это дает всем, у кого есть советский стаж</w:t>
      </w:r>
    </w:p>
    <w:p w14:paraId="476B6BEA" w14:textId="77777777" w:rsidR="00781DD2" w:rsidRPr="001766B3" w:rsidRDefault="00781DD2" w:rsidP="00781DD2">
      <w:r w:rsidRPr="001766B3">
        <w:t>Это решение создает важный прецедент. Любой, у кого есть стаж до 1991 года, вправе добиваться его учета, даже если в документах есть ошибки. В случае отказа можно требовать пересмотра решения, собирать дополнительные справки и при необходимости обращаться в суд, опираясь на сложившуюся практику.</w:t>
      </w:r>
    </w:p>
    <w:p w14:paraId="7F17C160" w14:textId="77777777" w:rsidR="00781DD2" w:rsidRPr="001766B3" w:rsidRDefault="00781DD2" w:rsidP="00781DD2">
      <w:r w:rsidRPr="001766B3">
        <w:t>Если вам не учли работу до 1991 года или занизили стаж: внимательно проверьте трудовую книжку и другие документы; запросите архивные справки из бывших предприятий, колхозов, учреждений; обжалуйте отказ в Пенсионный фонд, а при необходимости — в суд.</w:t>
      </w:r>
    </w:p>
    <w:p w14:paraId="3D61011A" w14:textId="657168D6" w:rsidR="00781DD2" w:rsidRPr="001766B3" w:rsidRDefault="00781DD2" w:rsidP="00781DD2">
      <w:hyperlink r:id="rId41" w:history="1">
        <w:r w:rsidRPr="001766B3">
          <w:rPr>
            <w:rStyle w:val="a3"/>
          </w:rPr>
          <w:t>https://primpress.ru/article/130867</w:t>
        </w:r>
      </w:hyperlink>
      <w:r w:rsidRPr="001766B3">
        <w:t xml:space="preserve"> </w:t>
      </w:r>
    </w:p>
    <w:p w14:paraId="567A52E3" w14:textId="77777777" w:rsidR="00781DD2" w:rsidRPr="001766B3" w:rsidRDefault="00781DD2" w:rsidP="00781DD2">
      <w:pPr>
        <w:pStyle w:val="2"/>
      </w:pPr>
      <w:bookmarkStart w:id="117" w:name="_Toc220479516"/>
      <w:r w:rsidRPr="001766B3">
        <w:t>PRIMPRESS, 27.01.2026, Какую сумму получат все без исключения пенсионеры в феврале</w:t>
      </w:r>
      <w:bookmarkEnd w:id="117"/>
    </w:p>
    <w:p w14:paraId="2DCAA708" w14:textId="77777777" w:rsidR="00781DD2" w:rsidRPr="001766B3" w:rsidRDefault="00781DD2" w:rsidP="00F802A0">
      <w:pPr>
        <w:pStyle w:val="3"/>
      </w:pPr>
      <w:bookmarkStart w:id="118" w:name="_Toc220479517"/>
      <w:r w:rsidRPr="001766B3">
        <w:t>Единой разовой выплаты, одинаковой для всех пенсионеров, в феврале не предусмотрено. Каждый получит свою обычную пенсию, размер которой зависит от вида пенсии, региона, льгот и уже проведенных индексаций. Но есть общие правила, которые действуют для всех без исключения.</w:t>
      </w:r>
      <w:bookmarkEnd w:id="118"/>
    </w:p>
    <w:p w14:paraId="5276AC35" w14:textId="77777777" w:rsidR="00781DD2" w:rsidRPr="001766B3" w:rsidRDefault="00781DD2" w:rsidP="00781DD2">
      <w:r w:rsidRPr="001766B3">
        <w:t>Что гарантировано каждому пенсионеру</w:t>
      </w:r>
    </w:p>
    <w:p w14:paraId="2DB93FFA" w14:textId="77777777" w:rsidR="00781DD2" w:rsidRPr="001766B3" w:rsidRDefault="00781DD2" w:rsidP="00781DD2">
      <w:r w:rsidRPr="001766B3">
        <w:t xml:space="preserve">В феврале всем пенсионерам выплачивают назначенную пенсию (страховую, социальную или государственную), фиксированную выплату в составе страховой пенсии, а также региональную доплату до прожиточного минимума, если пенсия ниже </w:t>
      </w:r>
      <w:r w:rsidRPr="001766B3">
        <w:lastRenderedPageBreak/>
        <w:t>этого уровня. Месяц и праздники на это не влияют — регулярные выплаты идут в штатном режиме.</w:t>
      </w:r>
    </w:p>
    <w:p w14:paraId="36D821AD" w14:textId="77777777" w:rsidR="00781DD2" w:rsidRPr="001766B3" w:rsidRDefault="00781DD2" w:rsidP="00781DD2">
      <w:r w:rsidRPr="001766B3">
        <w:t>Индексации и перерасчеты</w:t>
      </w:r>
    </w:p>
    <w:p w14:paraId="1C90CB1B" w14:textId="77777777" w:rsidR="00781DD2" w:rsidRPr="001766B3" w:rsidRDefault="00781DD2" w:rsidP="00781DD2">
      <w:r w:rsidRPr="001766B3">
        <w:t>Если с 1 января была проведена индексация страховых пенсий неработающим пенсионерам, ее результат уже заложен в февральской сумме. Там же учитываются надбавки за возраст, инвалидность, северный стаж, иждивенцев и автоматические перерасчеты, которые провел Социальный фонд.</w:t>
      </w:r>
    </w:p>
    <w:p w14:paraId="79CC9BCE" w14:textId="38847EEA" w:rsidR="00781DD2" w:rsidRPr="001766B3" w:rsidRDefault="00781DD2" w:rsidP="00781DD2">
      <w:r w:rsidRPr="001766B3">
        <w:t xml:space="preserve">Есть ли </w:t>
      </w:r>
      <w:r w:rsidR="00566C71">
        <w:t>«</w:t>
      </w:r>
      <w:r w:rsidRPr="001766B3">
        <w:t>одинаковая сумма для всех</w:t>
      </w:r>
      <w:r w:rsidR="00566C71">
        <w:t>»</w:t>
      </w:r>
    </w:p>
    <w:p w14:paraId="3982153D" w14:textId="1CF34DB9" w:rsidR="00781DD2" w:rsidRPr="001766B3" w:rsidRDefault="00781DD2" w:rsidP="00781DD2">
      <w:r w:rsidRPr="001766B3">
        <w:t xml:space="preserve">Фиксированной суммы </w:t>
      </w:r>
      <w:r w:rsidR="00566C71">
        <w:t>«</w:t>
      </w:r>
      <w:r w:rsidRPr="001766B3">
        <w:t>всем по одному и тому же размеру</w:t>
      </w:r>
      <w:r w:rsidR="00566C71">
        <w:t>»</w:t>
      </w:r>
      <w:r w:rsidRPr="001766B3">
        <w:t xml:space="preserve"> законом не установлено. Обязательно только то, что пенсия с учетом доплат не может быть ниже прожиточного минимума пенсионера в регионе. Разовые выплаты для всех возможны только по отдельному решению властей, о чем объявляют официально.</w:t>
      </w:r>
    </w:p>
    <w:p w14:paraId="4E75921C" w14:textId="77777777" w:rsidR="00781DD2" w:rsidRPr="001766B3" w:rsidRDefault="00781DD2" w:rsidP="00781DD2">
      <w:r w:rsidRPr="001766B3">
        <w:t>Как узнать свою февральскую выплату</w:t>
      </w:r>
    </w:p>
    <w:p w14:paraId="0F732AEB" w14:textId="338D8D2E" w:rsidR="00781DD2" w:rsidRPr="001766B3" w:rsidRDefault="00781DD2" w:rsidP="00781DD2">
      <w:r w:rsidRPr="001766B3">
        <w:t xml:space="preserve">Точную сумму на февраль можно посмотреть в личном кабинете на </w:t>
      </w:r>
      <w:r w:rsidR="00566C71">
        <w:t>«</w:t>
      </w:r>
      <w:r w:rsidRPr="001766B3">
        <w:t>Госуслугах</w:t>
      </w:r>
      <w:r w:rsidR="00566C71">
        <w:t>»</w:t>
      </w:r>
      <w:r w:rsidRPr="001766B3">
        <w:t>, в онлайн‑кабинете Социального фонда или приложения банка, а также узнать по телефону или при личном обращении в клиентскую службу и МФЦ. Там будут отражены все ваши индивидуальные доплаты и индексации.</w:t>
      </w:r>
    </w:p>
    <w:p w14:paraId="03E5FE35" w14:textId="26CE5916" w:rsidR="00FF73B4" w:rsidRPr="001D3276" w:rsidRDefault="00781DD2" w:rsidP="00781DD2">
      <w:hyperlink r:id="rId42" w:history="1">
        <w:r w:rsidRPr="001766B3">
          <w:rPr>
            <w:rStyle w:val="a3"/>
          </w:rPr>
          <w:t>https://primpress.ru/article/130868</w:t>
        </w:r>
      </w:hyperlink>
    </w:p>
    <w:p w14:paraId="3A2F94F9" w14:textId="286D9AE4" w:rsidR="00125F19" w:rsidRPr="003B6B98" w:rsidRDefault="00125F19" w:rsidP="00125F19">
      <w:pPr>
        <w:pStyle w:val="2"/>
      </w:pPr>
      <w:bookmarkStart w:id="119" w:name="_Toc220479518"/>
      <w:r>
        <w:rPr>
          <w:lang w:val="en-US"/>
        </w:rPr>
        <w:t>PRIMPRESS</w:t>
      </w:r>
      <w:r w:rsidRPr="003B6B98">
        <w:t>, 28.01.2026, Пенсионный возраст 55/60 вернут россиянам, но есть один нюанс</w:t>
      </w:r>
      <w:bookmarkEnd w:id="119"/>
    </w:p>
    <w:p w14:paraId="62D0C6DC" w14:textId="499026DC" w:rsidR="00125F19" w:rsidRPr="00125F19" w:rsidRDefault="00125F19" w:rsidP="00125F19">
      <w:pPr>
        <w:pStyle w:val="3"/>
      </w:pPr>
      <w:bookmarkStart w:id="120" w:name="_Toc220479519"/>
      <w:r w:rsidRPr="00125F19">
        <w:t>Тема возвращения прежнего пенсионного возраста — 55 лет для женщин и 60 лет для мужчин — снова обсуждается, но речь не идет о полном откате реформы. Все больше говорят о точечном возврате раннего выхода на пенсию для части граждан, а не для всех подряд.</w:t>
      </w:r>
      <w:bookmarkEnd w:id="120"/>
    </w:p>
    <w:p w14:paraId="3D1EC8C9" w14:textId="77777777" w:rsidR="00125F19" w:rsidRPr="00125F19" w:rsidRDefault="00125F19" w:rsidP="00125F19">
      <w:r w:rsidRPr="00125F19">
        <w:t>Кому могут позволить выйти раньше</w:t>
      </w:r>
    </w:p>
    <w:p w14:paraId="46704BFF" w14:textId="77777777" w:rsidR="00125F19" w:rsidRPr="00125F19" w:rsidRDefault="00125F19" w:rsidP="00125F19">
      <w:r w:rsidRPr="00125F19">
        <w:t>Главный ориентир — стаж и характер работы. В приоритете те, у кого очень длинный официальный стаж, кто трудился во вредных и тяжелых условиях, а также врачи, педагоги, работники социальной сферы и жители «северных» регионов. Для таких категорий могут расширить возможности ухода в 55/60 при соблюдении жестких критериев по стажу.</w:t>
      </w:r>
    </w:p>
    <w:p w14:paraId="3911E9F6" w14:textId="77777777" w:rsidR="00125F19" w:rsidRPr="00125F19" w:rsidRDefault="00125F19" w:rsidP="00125F19">
      <w:r w:rsidRPr="00125F19">
        <w:t>В чем тот самый «нюанс»</w:t>
      </w:r>
    </w:p>
    <w:p w14:paraId="3CADEB90" w14:textId="77777777" w:rsidR="00125F19" w:rsidRPr="00125F19" w:rsidRDefault="00125F19" w:rsidP="00125F19">
      <w:r w:rsidRPr="00125F19">
        <w:t>Возраст 55/60, скорее всего, станет не общей нормой, а привилегией при выполнении ряда условий: повышенный минимальный стаж, отсутствие длинных перерывов и «серых» схем, подтвержденные взносы в систему. То есть формально граница 55/60 появится, но воспользоваться ей смогут только те, кто много и официально работал.</w:t>
      </w:r>
    </w:p>
    <w:p w14:paraId="741495E8" w14:textId="77777777" w:rsidR="00125F19" w:rsidRPr="00125F19" w:rsidRDefault="00125F19" w:rsidP="00125F19">
      <w:r w:rsidRPr="00125F19">
        <w:t>Почему не стоит ждать полного отката реформы</w:t>
      </w:r>
    </w:p>
    <w:p w14:paraId="0F6609B7" w14:textId="77777777" w:rsidR="00125F19" w:rsidRPr="00125F19" w:rsidRDefault="00125F19" w:rsidP="00125F19">
      <w:r w:rsidRPr="00125F19">
        <w:t>Полное возвращение старых правил потребовало бы колоссальных расходов бюджета, поэтому в повестке — только частичные послабления для отдельных профессий и регионов. Власти таким образом могут смягчить реформу для «заслуженных» категорий, не увеличивая резко количество получателей пенсий.</w:t>
      </w:r>
    </w:p>
    <w:p w14:paraId="13C712A6" w14:textId="77777777" w:rsidR="00125F19" w:rsidRPr="00125F19" w:rsidRDefault="00125F19" w:rsidP="00125F19">
      <w:r w:rsidRPr="00125F19">
        <w:lastRenderedPageBreak/>
        <w:t>Что это означает для будущих пенсионеров</w:t>
      </w:r>
    </w:p>
    <w:p w14:paraId="07A3A2C5" w14:textId="79AA6E48" w:rsidR="00125F19" w:rsidRPr="00125F19" w:rsidRDefault="00125F19" w:rsidP="00125F19">
      <w:r w:rsidRPr="00125F19">
        <w:t>Ключевыми станут не цифры возраста, а длина страхового стажа и «белая» трудовая биография. Тем, кто рассчитывает на ранний выход, важно не допускать больших пауз в работе и следить, чтобы зарплата шла официально. Для остальных базовый пенсионный возраст, установленный реформой, скорее всего, останется прежним — именно в этом и заключается главный нюанс возможных изменений.</w:t>
      </w:r>
    </w:p>
    <w:p w14:paraId="6599486A" w14:textId="7FB8F23A" w:rsidR="00125F19" w:rsidRPr="001D3276" w:rsidRDefault="00125F19" w:rsidP="00125F19">
      <w:hyperlink r:id="rId43" w:history="1">
        <w:r w:rsidRPr="00575C7E">
          <w:rPr>
            <w:rStyle w:val="a3"/>
            <w:lang w:val="en-US"/>
          </w:rPr>
          <w:t>https</w:t>
        </w:r>
        <w:r w:rsidRPr="001D3276">
          <w:rPr>
            <w:rStyle w:val="a3"/>
          </w:rPr>
          <w:t>://</w:t>
        </w:r>
        <w:r w:rsidRPr="00575C7E">
          <w:rPr>
            <w:rStyle w:val="a3"/>
            <w:lang w:val="en-US"/>
          </w:rPr>
          <w:t>primpress</w:t>
        </w:r>
        <w:r w:rsidRPr="001D3276">
          <w:rPr>
            <w:rStyle w:val="a3"/>
          </w:rPr>
          <w:t>.</w:t>
        </w:r>
        <w:r w:rsidRPr="00575C7E">
          <w:rPr>
            <w:rStyle w:val="a3"/>
            <w:lang w:val="en-US"/>
          </w:rPr>
          <w:t>ru</w:t>
        </w:r>
        <w:r w:rsidRPr="001D3276">
          <w:rPr>
            <w:rStyle w:val="a3"/>
          </w:rPr>
          <w:t>/</w:t>
        </w:r>
        <w:r w:rsidRPr="00575C7E">
          <w:rPr>
            <w:rStyle w:val="a3"/>
            <w:lang w:val="en-US"/>
          </w:rPr>
          <w:t>article</w:t>
        </w:r>
        <w:r w:rsidRPr="001D3276">
          <w:rPr>
            <w:rStyle w:val="a3"/>
          </w:rPr>
          <w:t>/130916</w:t>
        </w:r>
      </w:hyperlink>
      <w:r w:rsidRPr="001D3276">
        <w:t xml:space="preserve"> </w:t>
      </w:r>
    </w:p>
    <w:p w14:paraId="7AF65634" w14:textId="5924DC04" w:rsidR="00EF2A6E" w:rsidRPr="00751335" w:rsidRDefault="00EF2A6E" w:rsidP="00EF2A6E">
      <w:pPr>
        <w:pStyle w:val="2"/>
      </w:pPr>
      <w:bookmarkStart w:id="121" w:name="_Toc220479520"/>
      <w:r>
        <w:t>ФедералПресс, 27.01.2026</w:t>
      </w:r>
      <w:r w:rsidRPr="00751335">
        <w:t xml:space="preserve">, </w:t>
      </w:r>
      <w:r>
        <w:t>В 2027 году россияне не смогут выйти на пенсию по старости</w:t>
      </w:r>
      <w:bookmarkEnd w:id="121"/>
    </w:p>
    <w:p w14:paraId="57560618" w14:textId="0963B058" w:rsidR="00EF2A6E" w:rsidRDefault="00EF2A6E" w:rsidP="00EF2A6E">
      <w:pPr>
        <w:pStyle w:val="3"/>
      </w:pPr>
      <w:bookmarkStart w:id="122" w:name="_Toc220479521"/>
      <w:r>
        <w:t>Экономический аналитик Денис Миролюбов сообщил, что в 2027 году выход на пенсию по старости для россиян будет невозможен. Это связано с пенсионной реформой, которая проходит в России с 2019 по 2028 год.</w:t>
      </w:r>
      <w:bookmarkEnd w:id="122"/>
    </w:p>
    <w:p w14:paraId="1A34B4A4" w14:textId="77777777" w:rsidR="00EF2A6E" w:rsidRDefault="00EF2A6E" w:rsidP="00EF2A6E">
      <w:r>
        <w:t>По словам Миролюбова, повышение пенсионного возраста для мужчин с 60 до 65 лет и для женщин с 55 до 60 лет привело к тому, что в 2023, 2025 и 2027 годах никто не достигнет необходимого возраста именно в эти календарные годы.</w:t>
      </w:r>
    </w:p>
    <w:p w14:paraId="7302BCF5" w14:textId="77777777" w:rsidR="00EF2A6E" w:rsidRDefault="00EF2A6E" w:rsidP="00EF2A6E">
      <w:r>
        <w:t>Это создает промежуток между двумя волнами повышения, в результате чего возрастная граница оказывается между датами рождения. В такие годы нет людей, которые одновременно достигли бы пенсионного возраста и имели необходимый стаж. Поэтому 2027 год будет «пустым» с точки зрения выхода на пенсию.</w:t>
      </w:r>
    </w:p>
    <w:p w14:paraId="4B180AD9" w14:textId="77777777" w:rsidR="00EF2A6E" w:rsidRDefault="00EF2A6E" w:rsidP="00EF2A6E">
      <w:r>
        <w:t>В беседе с «Абзацем» Миролюбов также отметил, что рассчитывать на выплаты в 2027 году смогут только те, у кого есть право на досрочную пенсию по выслуге лет, инвалидности или другим льготным условиям. Это право действует независимо от повышения пенсионного возраста.</w:t>
      </w:r>
    </w:p>
    <w:p w14:paraId="74650CCE" w14:textId="77777777" w:rsidR="00EF2A6E" w:rsidRDefault="00EF2A6E" w:rsidP="00EF2A6E">
      <w:r>
        <w:t>Напомним, в 2026 году произошли изменения в пенсионном возрасте, а также были введены новые правила для досрочного выхода на пенсию. Подробности - в материале «ФедералПресс».</w:t>
      </w:r>
    </w:p>
    <w:p w14:paraId="4F906384" w14:textId="23516E00" w:rsidR="00781DD2" w:rsidRPr="00EF2A6E" w:rsidRDefault="00EF2A6E" w:rsidP="00EF2A6E">
      <w:hyperlink r:id="rId44" w:history="1">
        <w:r w:rsidRPr="00575C7E">
          <w:rPr>
            <w:rStyle w:val="a3"/>
          </w:rPr>
          <w:t>https://fedpress.ru/news/77/society/3422275</w:t>
        </w:r>
      </w:hyperlink>
      <w:r w:rsidRPr="00EF2A6E">
        <w:t xml:space="preserve"> </w:t>
      </w:r>
    </w:p>
    <w:p w14:paraId="11957EC3" w14:textId="344F3D7D" w:rsidR="00EF2A6E" w:rsidRPr="00EF2A6E" w:rsidRDefault="00EF2A6E" w:rsidP="00EF2A6E"/>
    <w:p w14:paraId="4A71D91B" w14:textId="77777777" w:rsidR="00111D7C" w:rsidRPr="001766B3" w:rsidRDefault="00111D7C" w:rsidP="00111D7C">
      <w:pPr>
        <w:pStyle w:val="10"/>
      </w:pPr>
      <w:bookmarkStart w:id="123" w:name="_Toc99318655"/>
      <w:bookmarkStart w:id="124" w:name="_Toc165991075"/>
      <w:bookmarkStart w:id="125" w:name="_Toc220479522"/>
      <w:r w:rsidRPr="001766B3">
        <w:t>Региональные СМИ</w:t>
      </w:r>
      <w:bookmarkEnd w:id="37"/>
      <w:bookmarkEnd w:id="123"/>
      <w:bookmarkEnd w:id="124"/>
      <w:bookmarkEnd w:id="125"/>
    </w:p>
    <w:p w14:paraId="533EA737" w14:textId="77777777" w:rsidR="006D220A" w:rsidRPr="001766B3" w:rsidRDefault="006D220A" w:rsidP="006D220A">
      <w:pPr>
        <w:pStyle w:val="2"/>
      </w:pPr>
      <w:bookmarkStart w:id="126" w:name="_Toc220479523"/>
      <w:r w:rsidRPr="001766B3">
        <w:t>Мойка78.ру (Санкт-Петербург), 27.01.2026, Как в 2026 году получить средства накопительной пенсии одной выплатой: подробная инструкция</w:t>
      </w:r>
      <w:bookmarkEnd w:id="126"/>
    </w:p>
    <w:p w14:paraId="25A1DBC6" w14:textId="77777777" w:rsidR="006D220A" w:rsidRPr="001766B3" w:rsidRDefault="006D220A" w:rsidP="00F802A0">
      <w:pPr>
        <w:pStyle w:val="3"/>
      </w:pPr>
      <w:bookmarkStart w:id="127" w:name="_Toc220479524"/>
      <w:r w:rsidRPr="001766B3">
        <w:t>В 2026 году у россиян появилась возможность получить накопительную часть пенсии одной выплатой, если она соответствует определённым условиям.</w:t>
      </w:r>
      <w:bookmarkEnd w:id="127"/>
    </w:p>
    <w:p w14:paraId="4D78F8E5" w14:textId="77777777" w:rsidR="006D220A" w:rsidRPr="001766B3" w:rsidRDefault="006D220A" w:rsidP="006D220A">
      <w:r w:rsidRPr="001766B3">
        <w:t>Как в 2026 году получить средства накопительной пенсии одной выплатой: подробная инструкция</w:t>
      </w:r>
    </w:p>
    <w:p w14:paraId="34F14B59" w14:textId="77777777" w:rsidR="006D220A" w:rsidRPr="001766B3" w:rsidRDefault="006D220A" w:rsidP="006D220A">
      <w:r w:rsidRPr="001766B3">
        <w:lastRenderedPageBreak/>
        <w:t>Эта тема стала особенно актуальной на фоне продолжающейся пенсионной реформы и роста интереса к личным сбережениям. Правила получения накоплений обновлены, и теперь людям важно понимать, кто может воспользоваться правом, в каких случаях выгодно брать всю сумму сразу и как оформить такую выплату.</w:t>
      </w:r>
    </w:p>
    <w:p w14:paraId="27E46D3A" w14:textId="77777777" w:rsidR="006D220A" w:rsidRPr="001766B3" w:rsidRDefault="006D220A" w:rsidP="006D220A">
      <w:r w:rsidRPr="001766B3">
        <w:t>Накопительная часть пенсии — это деньги, которые формируются на специальных счетах граждан за счёт отчислений работодателя, собственных добровольных взносов, материнского капитала или инвестиционного дохода от управления этими средствами через негосударственные пенсионные фонды или Социальный фонд России.</w:t>
      </w:r>
    </w:p>
    <w:p w14:paraId="013F0006" w14:textId="77777777" w:rsidR="006D220A" w:rsidRPr="001766B3" w:rsidRDefault="006D220A" w:rsidP="006D220A">
      <w:r w:rsidRPr="001766B3">
        <w:t>В основе выплаты лежит принцип индивидуального подхода: размер средств, условия получения и доступные варианты зависят от того, какие именно накопления есть на счёте и как они формировались.</w:t>
      </w:r>
    </w:p>
    <w:p w14:paraId="68F09143" w14:textId="77777777" w:rsidR="006D220A" w:rsidRPr="001766B3" w:rsidRDefault="006D220A" w:rsidP="006D220A">
      <w:r w:rsidRPr="001766B3">
        <w:t>Кому положена накопительная часть пенсии</w:t>
      </w:r>
    </w:p>
    <w:p w14:paraId="7001A230" w14:textId="77777777" w:rsidR="006D220A" w:rsidRPr="001766B3" w:rsidRDefault="006D220A" w:rsidP="006D220A">
      <w:r w:rsidRPr="001766B3">
        <w:t>Как в 2026 году получить средства накопительной пенсии одной выплатой: подробная инструкция</w:t>
      </w:r>
    </w:p>
    <w:p w14:paraId="09B7F17E" w14:textId="77777777" w:rsidR="006D220A" w:rsidRPr="001766B3" w:rsidRDefault="006D220A" w:rsidP="006D220A">
      <w:r w:rsidRPr="001766B3">
        <w:t>Пенсионные накопления есть у нескольких категорий россиян:</w:t>
      </w:r>
    </w:p>
    <w:p w14:paraId="70B83188" w14:textId="77777777" w:rsidR="006D220A" w:rsidRPr="001766B3" w:rsidRDefault="006D220A" w:rsidP="006D220A">
      <w:r w:rsidRPr="001766B3">
        <w:t>Мужчины, родившиеся в 1953-1966 годах, и женщины, родившиеся в 1957–1966 годах, если их работодатели в период 2002-2004 годах. делали отчисления на накопительную часть пенсии.</w:t>
      </w:r>
    </w:p>
    <w:p w14:paraId="6551288A" w14:textId="77777777" w:rsidR="006D220A" w:rsidRPr="001766B3" w:rsidRDefault="006D220A" w:rsidP="006D220A">
      <w:r w:rsidRPr="001766B3">
        <w:t>Граждане, у которых накопления формировались через добровольные взносы или материнский капитал.</w:t>
      </w:r>
    </w:p>
    <w:p w14:paraId="758D12F7" w14:textId="77777777" w:rsidR="006D220A" w:rsidRPr="001766B3" w:rsidRDefault="006D220A" w:rsidP="006D220A">
      <w:r w:rsidRPr="001766B3">
        <w:t>Те, кто вступал в программу государственного софинансирования пенсионных накоплений.</w:t>
      </w:r>
    </w:p>
    <w:p w14:paraId="401D8FF5" w14:textId="77777777" w:rsidR="006D220A" w:rsidRPr="001766B3" w:rsidRDefault="006D220A" w:rsidP="006D220A">
      <w:r w:rsidRPr="001766B3">
        <w:t>Люди, платившие дополнительные страховые взносы на накопительную часть в рамках добровольных договоров.</w:t>
      </w:r>
    </w:p>
    <w:p w14:paraId="49287827" w14:textId="77777777" w:rsidR="006D220A" w:rsidRPr="001766B3" w:rsidRDefault="006D220A" w:rsidP="006D220A">
      <w:r w:rsidRPr="001766B3">
        <w:t>Важно отметить, что с 2014 года страховые взносы направлялись в страховую часть пенсии, а не в накопительную. Поэтому последние накопления есть только у тех, кто подпадал под старые правила или участвовал в добровольных программах.</w:t>
      </w:r>
    </w:p>
    <w:p w14:paraId="30965B51" w14:textId="77777777" w:rsidR="006D220A" w:rsidRPr="001766B3" w:rsidRDefault="006D220A" w:rsidP="006D220A">
      <w:r w:rsidRPr="001766B3">
        <w:t>Что означает единовременная выплата</w:t>
      </w:r>
    </w:p>
    <w:p w14:paraId="133A0287" w14:textId="77777777" w:rsidR="006D220A" w:rsidRPr="001766B3" w:rsidRDefault="006D220A" w:rsidP="006D220A">
      <w:r w:rsidRPr="001766B3">
        <w:t>Получить средства накопительной пенсии единовременно — значит вместо того, чтобы получать ежемесячную прибавку к страховой пенсии, забрать всю сумму одним платежом или частью суммы, в зависимости от установленных правил. Это может быть выгодным в ситуациях, когда ежемесячная прибавка к пенсии в перспективе будет очень небольшой либо когда человек нуждается в большей сумме сразу — например, для крупных расходов или инвестиций.</w:t>
      </w:r>
    </w:p>
    <w:p w14:paraId="337FAF30" w14:textId="77777777" w:rsidR="006D220A" w:rsidRPr="001766B3" w:rsidRDefault="006D220A" w:rsidP="006D220A">
      <w:r w:rsidRPr="001766B3">
        <w:t>Кроме того, действуют правила, которые позволяют менять формат выплаты в зависимости от личных обстоятельств и финансовой стратегии самого пенсионера.</w:t>
      </w:r>
    </w:p>
    <w:p w14:paraId="44709C7A" w14:textId="77777777" w:rsidR="006D220A" w:rsidRPr="001766B3" w:rsidRDefault="006D220A" w:rsidP="006D220A">
      <w:r w:rsidRPr="001766B3">
        <w:t>Основные условия выплаты в 2026 году</w:t>
      </w:r>
    </w:p>
    <w:p w14:paraId="2F2FDE92" w14:textId="77777777" w:rsidR="006D220A" w:rsidRPr="001766B3" w:rsidRDefault="006D220A" w:rsidP="006D220A">
      <w:r w:rsidRPr="001766B3">
        <w:t>Как в 2026 году получить средства накопительной пенсии одной выплатой: подробная инструкция</w:t>
      </w:r>
    </w:p>
    <w:p w14:paraId="5A7A503E" w14:textId="77777777" w:rsidR="006D220A" w:rsidRPr="001766B3" w:rsidRDefault="006D220A" w:rsidP="006D220A">
      <w:r w:rsidRPr="001766B3">
        <w:lastRenderedPageBreak/>
        <w:t>Чтобы получить накопительную часть пенсии одной выплатой, в 2026 году определены ключевые условия:</w:t>
      </w:r>
    </w:p>
    <w:p w14:paraId="2165461F" w14:textId="77777777" w:rsidR="006D220A" w:rsidRPr="001766B3" w:rsidRDefault="006D220A" w:rsidP="006D220A">
      <w:r w:rsidRPr="001766B3">
        <w:t>Возраст: право на получение возникает с 55 лет для женщин и с 60 лет для мужчин.</w:t>
      </w:r>
    </w:p>
    <w:p w14:paraId="453FE6CF" w14:textId="77777777" w:rsidR="006D220A" w:rsidRPr="001766B3" w:rsidRDefault="006D220A" w:rsidP="006D220A">
      <w:r w:rsidRPr="001766B3">
        <w:t>Размер накоплений и прожиточный минимум пенсионера (ПМП): для 2026 года ПМП установлен на уровне 16 288 рублей в месяц. Если ежемесячная выплата на основе накоплений меньше 10% от этого прожиточного минимума (то есть менее 1 628 рублей), то тогда человек может забрать всю сумму полностью одним платежом.</w:t>
      </w:r>
    </w:p>
    <w:p w14:paraId="3F865AFB" w14:textId="77777777" w:rsidR="006D220A" w:rsidRPr="001766B3" w:rsidRDefault="006D220A" w:rsidP="006D220A">
      <w:r w:rsidRPr="001766B3">
        <w:t>Таким образом, максимальная сумма, подлежащая единовременной выплате без перехода на пожизненное перечисление, рассчитывается как произведение прожиточного минимума на установленный период. На 2026 год это около 439 000 рублей (270 месяцев × 1 628 рублей).</w:t>
      </w:r>
    </w:p>
    <w:p w14:paraId="205D2979" w14:textId="77777777" w:rsidR="006D220A" w:rsidRPr="001766B3" w:rsidRDefault="006D220A" w:rsidP="006D220A">
      <w:r w:rsidRPr="001766B3">
        <w:t>Если сумма накоплений превышает этот лимит, тогда закон предусматривает получение пожизненной ежемесячной выплаты, а не единовременной.</w:t>
      </w:r>
    </w:p>
    <w:p w14:paraId="310CDC14" w14:textId="77777777" w:rsidR="006D220A" w:rsidRPr="001766B3" w:rsidRDefault="006D220A" w:rsidP="006D220A">
      <w:r w:rsidRPr="001766B3">
        <w:t>Как оформить получение накопительной пенсии одной выплатой</w:t>
      </w:r>
    </w:p>
    <w:p w14:paraId="5563ABEE" w14:textId="77777777" w:rsidR="006D220A" w:rsidRPr="001766B3" w:rsidRDefault="006D220A" w:rsidP="006D220A">
      <w:r w:rsidRPr="001766B3">
        <w:t>Чтобы подать заявление на выплату, человеку нужно обратиться в соответствующую организацию в зависимости от того, где хранятся его пенсионные накопления:</w:t>
      </w:r>
    </w:p>
    <w:p w14:paraId="6BC799EE" w14:textId="77777777" w:rsidR="006D220A" w:rsidRPr="001766B3" w:rsidRDefault="006D220A" w:rsidP="006D220A">
      <w:r w:rsidRPr="001766B3">
        <w:t>Если накопления учитываются в Социальном фонде России (СФР), заявление подаётся через личный кабинет на портале Госуслуги или на сайте СФР.</w:t>
      </w:r>
    </w:p>
    <w:p w14:paraId="636942CF" w14:textId="77777777" w:rsidR="006D220A" w:rsidRPr="001766B3" w:rsidRDefault="006D220A" w:rsidP="006D220A">
      <w:r w:rsidRPr="001766B3">
        <w:t>Если средства находятся в негосударственном пенсионном фонде (НПФ), заявление подаётся через личный кабинет на сайте соответствующего НПФ либо напрямую в его офисе.</w:t>
      </w:r>
    </w:p>
    <w:p w14:paraId="5834E912" w14:textId="77777777" w:rsidR="006D220A" w:rsidRPr="001766B3" w:rsidRDefault="006D220A" w:rsidP="006D220A">
      <w:r w:rsidRPr="001766B3">
        <w:t>Процедура предусматривает подачу заявления и оформление необходимых документов, после чего средства могут быть перечислены на банковский счёт. Причём решение о формате — единовременной выплате или пожизненной — зависит от вышеописанных условий и расчётов.</w:t>
      </w:r>
    </w:p>
    <w:p w14:paraId="00DE4AA2" w14:textId="77777777" w:rsidR="006D220A" w:rsidRPr="001766B3" w:rsidRDefault="006D220A" w:rsidP="006D220A">
      <w:r w:rsidRPr="001766B3">
        <w:t>Если на счёте есть софинансирование или маткапитал</w:t>
      </w:r>
    </w:p>
    <w:p w14:paraId="6AE1DC53" w14:textId="77777777" w:rsidR="006D220A" w:rsidRPr="001766B3" w:rsidRDefault="006D220A" w:rsidP="006D220A">
      <w:r w:rsidRPr="001766B3">
        <w:t>Как в 2026 году получить средства накопительной пенсии одной выплатой: подробная инструкция</w:t>
      </w:r>
    </w:p>
    <w:p w14:paraId="75CE5430" w14:textId="77777777" w:rsidR="006D220A" w:rsidRPr="001766B3" w:rsidRDefault="006D220A" w:rsidP="006D220A">
      <w:r w:rsidRPr="001766B3">
        <w:t>Если на счету помимо обычных накоплений есть средства по программе государственного софинансирования или материнского капитала, правила меняются:</w:t>
      </w:r>
    </w:p>
    <w:p w14:paraId="07809A5F" w14:textId="77777777" w:rsidR="006D220A" w:rsidRPr="001766B3" w:rsidRDefault="006D220A" w:rsidP="006D220A">
      <w:r w:rsidRPr="001766B3">
        <w:t>Если общая сумма накоплений вместе с этими источниками не превышает лимита для единовременной выплаты (около 439 000 рублей), то её можно получить полностью за один раз.</w:t>
      </w:r>
    </w:p>
    <w:p w14:paraId="6BAED566" w14:textId="77777777" w:rsidR="006D220A" w:rsidRPr="001766B3" w:rsidRDefault="006D220A" w:rsidP="006D220A">
      <w:r w:rsidRPr="001766B3">
        <w:t>Если же сумма превышает этот порог, то единовременная выплата становится невозможной и оформляется только пожизненная ежемесячная пенсия.</w:t>
      </w:r>
    </w:p>
    <w:p w14:paraId="2D3D8E4F" w14:textId="77777777" w:rsidR="006D220A" w:rsidRPr="001766B3" w:rsidRDefault="006D220A" w:rsidP="006D220A">
      <w:r w:rsidRPr="001766B3">
        <w:t>Здесь важно различать, какие именно средства находятся на счёте. Если часть накоплений по софинансированию или маткапиталу включена в общий объём, то она влияет на расчёт общего лимита выплаты.</w:t>
      </w:r>
    </w:p>
    <w:p w14:paraId="2D89480A" w14:textId="77777777" w:rsidR="006D220A" w:rsidRPr="001766B3" w:rsidRDefault="006D220A" w:rsidP="006D220A">
      <w:r w:rsidRPr="001766B3">
        <w:t>Можно ли разделить выплаты и как это сделать</w:t>
      </w:r>
    </w:p>
    <w:p w14:paraId="069D6B39" w14:textId="77777777" w:rsidR="006D220A" w:rsidRPr="001766B3" w:rsidRDefault="006D220A" w:rsidP="006D220A">
      <w:r w:rsidRPr="001766B3">
        <w:lastRenderedPageBreak/>
        <w:t>Гражданам в 2026 году открыта возможность разделить получение накопительных средств на несколько частей или комбинировать способы выплаты. Например, можно оформить часть накоплений как единовременную выплату, а оставшиеся средства распределить на ежемесячные выплаты на длительный срок.</w:t>
      </w:r>
    </w:p>
    <w:p w14:paraId="60271709" w14:textId="77777777" w:rsidR="006D220A" w:rsidRPr="001766B3" w:rsidRDefault="006D220A" w:rsidP="006D220A">
      <w:r w:rsidRPr="001766B3">
        <w:t>Это особенно актуально для тех, кто хочет сочетать выгоду от единовременного получения средств и гарантированного дохода в старости.</w:t>
      </w:r>
    </w:p>
    <w:p w14:paraId="56ABB05A" w14:textId="77777777" w:rsidR="006D220A" w:rsidRPr="001766B3" w:rsidRDefault="006D220A" w:rsidP="006D220A">
      <w:r w:rsidRPr="001766B3">
        <w:t>Для реализации такого сценария человеку нужно будет подать два отдельных заявления: одно — на единовременную часть, другое — на выплату оставшихся средств в виде ежемесячных поступлений.</w:t>
      </w:r>
    </w:p>
    <w:p w14:paraId="13993EBF" w14:textId="77777777" w:rsidR="006D220A" w:rsidRPr="001766B3" w:rsidRDefault="006D220A" w:rsidP="006D220A">
      <w:r w:rsidRPr="001766B3">
        <w:t>Что учитывать перед подачей заявления</w:t>
      </w:r>
    </w:p>
    <w:p w14:paraId="7908D4E3" w14:textId="77777777" w:rsidR="006D220A" w:rsidRPr="001766B3" w:rsidRDefault="006D220A" w:rsidP="006D220A">
      <w:r w:rsidRPr="001766B3">
        <w:t>Перед тем как обращаться за выплатой, важно:</w:t>
      </w:r>
    </w:p>
    <w:p w14:paraId="62DC0ECF" w14:textId="77777777" w:rsidR="006D220A" w:rsidRPr="001766B3" w:rsidRDefault="006D220A" w:rsidP="006D220A">
      <w:r w:rsidRPr="001766B3">
        <w:t>Понять структуру своих накоплений — какие части сформированы через работодателя, какие — добровольными взносами, есть ли софинансирование или маткапитал.</w:t>
      </w:r>
    </w:p>
    <w:p w14:paraId="2F310F44" w14:textId="77777777" w:rsidR="006D220A" w:rsidRPr="001766B3" w:rsidRDefault="006D220A" w:rsidP="006D220A">
      <w:r w:rsidRPr="001766B3">
        <w:t>Оценить размер накоплений и сравнить его с установленным порогом для единовременной выплаты.</w:t>
      </w:r>
    </w:p>
    <w:p w14:paraId="0823650B" w14:textId="77777777" w:rsidR="006D220A" w:rsidRPr="001766B3" w:rsidRDefault="006D220A" w:rsidP="006D220A">
      <w:r w:rsidRPr="001766B3">
        <w:t>Продумать финансовую стратегию: иногда выгоднее распределить средства на долгосрочное обеспечение, а не брать всё сразу.</w:t>
      </w:r>
    </w:p>
    <w:p w14:paraId="50E81975" w14:textId="77777777" w:rsidR="006D220A" w:rsidRPr="001766B3" w:rsidRDefault="006D220A" w:rsidP="006D220A">
      <w:r w:rsidRPr="001766B3">
        <w:t>Уточнить формат подачи заявления в зависимости от того, где хранятся средства</w:t>
      </w:r>
    </w:p>
    <w:p w14:paraId="73257BC3" w14:textId="77777777" w:rsidR="006D220A" w:rsidRPr="001766B3" w:rsidRDefault="006D220A" w:rsidP="006D220A">
      <w:r w:rsidRPr="001766B3">
        <w:t>Так, в 2026 году россияне получили более гибкие возможности распоряжаться накопительной частью пенсии. Новые правила позволяют получить средства единовременно, если накопления достаточно малы по сравнению с прожиточным минимумом пенсионера. Это дает гражданам выбор между получением всей суммы сразу или пожизненными ежемесячными выплатами и делает пенсионную систему более адаптируемой под индивидуальные жизненные обстоятельства.</w:t>
      </w:r>
    </w:p>
    <w:p w14:paraId="0CA2BE19" w14:textId="02B62E54" w:rsidR="00111D7C" w:rsidRPr="001766B3" w:rsidRDefault="006D220A" w:rsidP="006D220A">
      <w:hyperlink r:id="rId45" w:history="1">
        <w:r w:rsidRPr="001766B3">
          <w:rPr>
            <w:rStyle w:val="a3"/>
          </w:rPr>
          <w:t>https://moika78.ru/news/2026-01-27/1253759-kak-v-2026-godu-poluchit-sredstva-nakopitelnoj-pensii-odnoj-vyplatoj-podrobnaya-instrukcziya/</w:t>
        </w:r>
      </w:hyperlink>
    </w:p>
    <w:p w14:paraId="063B37CF" w14:textId="39483BEF" w:rsidR="00751335" w:rsidRDefault="00751335" w:rsidP="00751335">
      <w:pPr>
        <w:pStyle w:val="2"/>
      </w:pPr>
      <w:bookmarkStart w:id="128" w:name="_Toc220479525"/>
      <w:r>
        <w:t xml:space="preserve">Царь-град </w:t>
      </w:r>
      <w:r w:rsidRPr="00751335">
        <w:t xml:space="preserve">– </w:t>
      </w:r>
      <w:r>
        <w:t>Южный Урал, 27.01.2026</w:t>
      </w:r>
      <w:r w:rsidRPr="00751335">
        <w:t xml:space="preserve">, </w:t>
      </w:r>
      <w:r>
        <w:t>Самозанятые могут остаться с минимальной пенсией. Как этого избежать, рассказал эксперт</w:t>
      </w:r>
      <w:bookmarkEnd w:id="128"/>
    </w:p>
    <w:p w14:paraId="1BD0CCC4" w14:textId="77777777" w:rsidR="00751335" w:rsidRDefault="00751335" w:rsidP="00751335">
      <w:pPr>
        <w:pStyle w:val="3"/>
      </w:pPr>
      <w:bookmarkStart w:id="129" w:name="_Toc220479526"/>
      <w:r>
        <w:t>Председатель Союза пенсионеров России Валерий Рязанский рассказал в беседе с Царьградом о возможной отмене режима самозанятости и объяснил особенности формирования пенсионных прав у граждан, работающих в этом статусе.</w:t>
      </w:r>
      <w:bookmarkEnd w:id="129"/>
    </w:p>
    <w:p w14:paraId="344C2ED4" w14:textId="77777777" w:rsidR="00751335" w:rsidRDefault="00751335" w:rsidP="00751335">
      <w:r>
        <w:t>Он напомнил, что институт самозанятости был учрежден в 2018 году в рамках пенсионной реформы и изначально рассматривался как временное явление, действующее до 2028 года. Это решение стало следствием прекращения индексации пенсий для работающих пенсионеров, что побудило многих искать альтернативные варианты трудоустройства для поддержания своего финансового положения.</w:t>
      </w:r>
    </w:p>
    <w:p w14:paraId="69AD5A9F" w14:textId="77777777" w:rsidR="00751335" w:rsidRDefault="00751335" w:rsidP="00751335">
      <w:r>
        <w:t xml:space="preserve">По словам Рязанского, модель самозанятости сама по себе является работоспособной и популярной, но трудности возникают из-за недобросовестных действий со стороны </w:t>
      </w:r>
      <w:r>
        <w:lastRenderedPageBreak/>
        <w:t>предприятий, которые используют схему разделения бизнеса и перевода сотрудников в статус самозанятых для сокращения расходов на страховые отчисления.</w:t>
      </w:r>
    </w:p>
    <w:p w14:paraId="3A7A7D46" w14:textId="77777777" w:rsidR="00751335" w:rsidRDefault="00751335" w:rsidP="00751335">
      <w:r>
        <w:t>- Что касается пенсий, во-первых, трудовой стаж самозанятому идет. Пока он трудится, ему идет стаж. Что касается начисления самого тела пенсии, то для того, чтобы оно происходило и сработали такие же страховые принципы, самозанятый обязан вносить в фонд обязательного пенсионного страхования обязательную сумму, - сказал эксперт.</w:t>
      </w:r>
    </w:p>
    <w:p w14:paraId="0824B568" w14:textId="77777777" w:rsidR="00751335" w:rsidRDefault="00751335" w:rsidP="00751335">
      <w:r>
        <w:t>Для получения полноценной страховой пенсии необходимо самостоятельно осуществлять платежи в систему обязательного пенсионного страхования. В настоящее время сумма добровольного взноса превышает 60 тысяч рублей в год.</w:t>
      </w:r>
    </w:p>
    <w:p w14:paraId="03501B7F" w14:textId="77777777" w:rsidR="00751335" w:rsidRDefault="00751335" w:rsidP="00751335">
      <w:r>
        <w:t>- Если они не будут платить, они получат просто минимальную пенсию, которая будет называться социальной пенсией, либо могут докупить стаж, который им нужен для получения страховой пенсии, - подчеркнул Рязанский.</w:t>
      </w:r>
    </w:p>
    <w:p w14:paraId="333B79E8" w14:textId="77777777" w:rsidR="00751335" w:rsidRDefault="00751335" w:rsidP="00751335">
      <w:r>
        <w:t>Рязанский обратил внимание на то, что самозанятые, в отличие от наемных работников, за которых взносы уплачивает работодатель, несут личную ответственность за свое пенсионное обеспечение, что делает их положение более уязвимым.</w:t>
      </w:r>
    </w:p>
    <w:p w14:paraId="0BC0778D" w14:textId="77777777" w:rsidR="00751335" w:rsidRDefault="00751335" w:rsidP="00751335">
      <w:r>
        <w:t>При этом, по его мнению, разговоры о полной ликвидации института самозанятости не имеют под собой оснований. Вероятнее всего, государство продолжит поиск оптимального соотношения между гибкими формами занятости и стабильностью пенсионной системы.</w:t>
      </w:r>
    </w:p>
    <w:p w14:paraId="71B72487" w14:textId="77777777" w:rsidR="00751335" w:rsidRDefault="00751335" w:rsidP="00751335">
      <w:r>
        <w:t>Если вам есть чем поделиться с редакцией "Царьград Южный Урал", пишите: tsargrad-ural@mail.ru Присоединяйтесь к нам во ВКонтакте и в Телеграм.</w:t>
      </w:r>
    </w:p>
    <w:p w14:paraId="182481A1" w14:textId="1830A992" w:rsidR="006D220A" w:rsidRPr="00751335" w:rsidRDefault="00751335" w:rsidP="00751335">
      <w:hyperlink r:id="rId46" w:history="1">
        <w:r w:rsidRPr="00575C7E">
          <w:rPr>
            <w:rStyle w:val="a3"/>
          </w:rPr>
          <w:t>https://ural.tsargrad.tv/news/samozanjatye-mogut-ostatsja-s-minimalnoj-pensiej-kak-jetogo-izbezhat-rasskazal-jekspert_1534941</w:t>
        </w:r>
      </w:hyperlink>
      <w:r w:rsidRPr="00751335">
        <w:t xml:space="preserve"> </w:t>
      </w:r>
    </w:p>
    <w:p w14:paraId="5A637E07" w14:textId="77777777" w:rsidR="00111D7C" w:rsidRPr="00477B4F" w:rsidRDefault="00111D7C" w:rsidP="00111D7C">
      <w:pPr>
        <w:pStyle w:val="251"/>
      </w:pPr>
      <w:bookmarkStart w:id="130" w:name="_Toc99271704"/>
      <w:bookmarkStart w:id="131" w:name="_Toc99318656"/>
      <w:bookmarkStart w:id="132" w:name="_Toc165991076"/>
      <w:bookmarkStart w:id="133" w:name="_Toc62681899"/>
      <w:bookmarkStart w:id="134" w:name="_Toc220479527"/>
      <w:bookmarkEnd w:id="24"/>
      <w:bookmarkEnd w:id="25"/>
      <w:bookmarkEnd w:id="26"/>
      <w:r w:rsidRPr="001766B3">
        <w:lastRenderedPageBreak/>
        <w:t>НОВОСТИ МАКРОЭКОНОМИКИ</w:t>
      </w:r>
      <w:bookmarkEnd w:id="130"/>
      <w:bookmarkEnd w:id="131"/>
      <w:bookmarkEnd w:id="132"/>
      <w:bookmarkEnd w:id="134"/>
    </w:p>
    <w:p w14:paraId="7F30C559" w14:textId="77777777" w:rsidR="00CF68CB" w:rsidRPr="00CF68CB" w:rsidRDefault="00CF68CB" w:rsidP="00CF68CB">
      <w:pPr>
        <w:pStyle w:val="2"/>
      </w:pPr>
      <w:bookmarkStart w:id="135" w:name="_Toc220479528"/>
      <w:r w:rsidRPr="00CF68CB">
        <w:t>Ведомости, 27.01.2026, Семейная налоговая выплата в 2026 году</w:t>
      </w:r>
      <w:bookmarkEnd w:id="135"/>
    </w:p>
    <w:p w14:paraId="0D0FD28F" w14:textId="77777777" w:rsidR="00CF68CB" w:rsidRPr="00CF68CB" w:rsidRDefault="00CF68CB" w:rsidP="00CF68CB">
      <w:pPr>
        <w:pStyle w:val="3"/>
      </w:pPr>
      <w:bookmarkStart w:id="136" w:name="_Toc220479529"/>
      <w:r w:rsidRPr="00CF68CB">
        <w:t xml:space="preserve">Одна из важнейших задач государственной политики в настоящее время - поддержка демографии, в рамках решения которой был принят Федеральный закон от 13.07.2024 </w:t>
      </w:r>
      <w:r w:rsidRPr="00CF68CB">
        <w:rPr>
          <w:lang w:val="en-US"/>
        </w:rPr>
        <w:t>N</w:t>
      </w:r>
      <w:r w:rsidRPr="00CF68CB">
        <w:t xml:space="preserve"> 179-ФЗ «О ежегодной семейной выплате гражданам Российской Федерации, имеющим двух и более детей», который устанавливает порядок оформления и получения выплаты, а также ограничения для применения.</w:t>
      </w:r>
      <w:bookmarkEnd w:id="136"/>
    </w:p>
    <w:p w14:paraId="330D68BB" w14:textId="77777777" w:rsidR="00CF68CB" w:rsidRPr="00CF68CB" w:rsidRDefault="00CF68CB" w:rsidP="00CF68CB">
      <w:r w:rsidRPr="00CF68CB">
        <w:t xml:space="preserve">По мнению Смирновой Елены Евгеньевны, к.э.н., доцента, советника налоговой службы </w:t>
      </w:r>
      <w:r w:rsidRPr="00CF68CB">
        <w:rPr>
          <w:lang w:val="en-US"/>
        </w:rPr>
        <w:t>II</w:t>
      </w:r>
      <w:r w:rsidRPr="00CF68CB">
        <w:t xml:space="preserve"> ранга, доцента кафедры налогов и налогового администрирования, ведущего научного сотрудника Центра научных исследований и стратегического консалтинга Факультета налогов, аудита и бизнес-анализа Финансового университета при Правительстве Российской Федерации, важно разобраться в том, как ее оформить, с учетом того, что каждая десятая семья в России имеет право на выплату (если размер среднедушевого дохода семьи не превышает 1,5-кратную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на год, предшествующий году обращения за назначением выплаты.</w:t>
      </w:r>
    </w:p>
    <w:p w14:paraId="24778AED" w14:textId="77777777" w:rsidR="00CF68CB" w:rsidRPr="00CF68CB" w:rsidRDefault="00CF68CB" w:rsidP="00CF68CB">
      <w:r w:rsidRPr="00CF68CB">
        <w:t>Выплату могут получить каждое «работающее» лицо (имеются в виду родители, усыновители, опекуны, попечители), имеющие на обеспечении двух и более детей. Требования к возрасту детей - до 18 лет или до 23 лет, если они обучаются в школе, вузе, колледже по очной форме обучения (за исключением обучения по дополнительным образовательным программам).</w:t>
      </w:r>
    </w:p>
    <w:p w14:paraId="19197A65" w14:textId="77777777" w:rsidR="00CF68CB" w:rsidRPr="00CF68CB" w:rsidRDefault="00CF68CB" w:rsidP="00CF68CB">
      <w:r w:rsidRPr="00CF68CB">
        <w:t>Получатели выплаты в 2026 году должны быть гражданами РФ, постоянно проживать на территории РФ, являться налоговыми резидентами РФ, не иметь задолженности по алиментам, не быть ограниченными в родительских правах и с их доходов должен быть уплачен НДФЛ в 2025 году.</w:t>
      </w:r>
    </w:p>
    <w:p w14:paraId="0179356F" w14:textId="77777777" w:rsidR="00CF68CB" w:rsidRPr="00CF68CB" w:rsidRDefault="00CF68CB" w:rsidP="00CF68CB">
      <w:r w:rsidRPr="00CF68CB">
        <w:t>Заявление о назначении выплаты может быть подано заявителем с 1 июня 2026 года (по НДФЛ, уплаченному за 2025 год) в территориальный орган Фонда пенсионного и социального страхования (СФР) Российской Федерации (лично или в электронном формате), либо через МФЦ или на сайте Госуслуг. Необходимые для назначения и осуществления выплаты документы (их копии, сведения) запрашиваются территориальным органом СФР в рамках межведомственного электронного взаимодействия, который вправе проверить достоверность сведений. Заявитель может самостоятельно представить соответствующие документы. Если заявление подано через Единый портал госуслуг, требуется представить документы (сведения) в течение 10 рабочих дней со дня регистрации заявления.</w:t>
      </w:r>
    </w:p>
    <w:p w14:paraId="22039468" w14:textId="77777777" w:rsidR="00CF68CB" w:rsidRPr="00CF68CB" w:rsidRDefault="00CF68CB" w:rsidP="00CF68CB">
      <w:r w:rsidRPr="00CF68CB">
        <w:t>Решение о назначении ежегодной семейной выплаты либо об отказе в ее назначении принимается в течение 10 рабочих дней со дня регистрации заявления. Срок может быть продлен на 20 рабочих дней, если документы или сведения не поступили от налоговых органов (или если заявитель позднее пяти рабочих дней со дня регистрации заявления предоставил недостающие документы или сведения).</w:t>
      </w:r>
    </w:p>
    <w:p w14:paraId="7E610C48" w14:textId="77777777" w:rsidR="00CF68CB" w:rsidRPr="00CF68CB" w:rsidRDefault="00CF68CB" w:rsidP="00CF68CB">
      <w:r w:rsidRPr="00CF68CB">
        <w:lastRenderedPageBreak/>
        <w:t>В ГИС "Единая централизованная цифровая платформа в социальной сфере" будет размещена информация о назначении выплаты, а перечисление должно осуществляться в течение пяти рабочих дней после дня назначения выплаты на счет, открытый в российской кредитной организации, указанный в заявлении.</w:t>
      </w:r>
    </w:p>
    <w:p w14:paraId="6C211BD4" w14:textId="77777777" w:rsidR="00CF68CB" w:rsidRPr="00CF68CB" w:rsidRDefault="00CF68CB" w:rsidP="00CF68CB">
      <w:r w:rsidRPr="00CF68CB">
        <w:t>Физическое лицо самостоятельно может проверить, как рассчитывается среднедушевой доход семьи: доходы семьи (с которых уплачен НДФЛ за предыдущий календарный год и также не облагаемые НДФЛ доходы) делятся на 12 и на количество членов семьи (в ч. 2 ст. 3 вышеуказанного закона установлено, кто не признается членом семьи, например, дети, состоящие в браке).</w:t>
      </w:r>
    </w:p>
    <w:p w14:paraId="4D358B3A" w14:textId="77777777" w:rsidR="00CF68CB" w:rsidRPr="00BF1D23" w:rsidRDefault="00CF68CB" w:rsidP="00CF68CB">
      <w:r w:rsidRPr="00CF68CB">
        <w:t xml:space="preserve">Например, если в семье, проживающей в Москве, есть один несовершеннолетний ребенок и 21-летний ребенок, состоящий в браке, за 2025 год годовая заработная плата отца - 420 000 руб., матери - 180 000 руб., среднедушевой доход составит 16 666,67 руб. </w:t>
      </w:r>
      <w:r w:rsidRPr="00BF1D23">
        <w:t>((420 000 руб. + 180 000 руб.) / 12 / 3 члена семьи). На 2025 г. в г. Москве установлен прожиточный минимум на душу населения в размере 23 908 руб. (умножаем на 1,5 - получается сравнение дохода семьи с 35 862 руб. - есть право на выплату в 2026 году).</w:t>
      </w:r>
    </w:p>
    <w:p w14:paraId="1A2B099D" w14:textId="77777777" w:rsidR="00CF68CB" w:rsidRPr="00BF1D23" w:rsidRDefault="00CF68CB" w:rsidP="00CF68CB">
      <w:r w:rsidRPr="00BF1D23">
        <w:t xml:space="preserve">Отец имеет право на семейную налоговую выплату в размере 29 400 руб. ((420 000 руб. </w:t>
      </w:r>
      <w:r w:rsidRPr="00CF68CB">
        <w:rPr>
          <w:lang w:val="en-US"/>
        </w:rPr>
        <w:t>x</w:t>
      </w:r>
      <w:r w:rsidRPr="00BF1D23">
        <w:t xml:space="preserve"> 13%) - (420 000 руб. </w:t>
      </w:r>
      <w:r w:rsidRPr="00CF68CB">
        <w:rPr>
          <w:lang w:val="en-US"/>
        </w:rPr>
        <w:t>x</w:t>
      </w:r>
      <w:r w:rsidRPr="00BF1D23">
        <w:t xml:space="preserve"> 6%)). Мать также имеет право на семейную налоговую выплату, но в размере 12 600 руб. ((180 000 руб. </w:t>
      </w:r>
      <w:r w:rsidRPr="00CF68CB">
        <w:rPr>
          <w:lang w:val="en-US"/>
        </w:rPr>
        <w:t>x</w:t>
      </w:r>
      <w:r w:rsidRPr="00BF1D23">
        <w:t xml:space="preserve"> 13%) - (180 000 руб. </w:t>
      </w:r>
      <w:r w:rsidRPr="00CF68CB">
        <w:rPr>
          <w:lang w:val="en-US"/>
        </w:rPr>
        <w:t>x</w:t>
      </w:r>
      <w:r w:rsidRPr="00BF1D23">
        <w:t xml:space="preserve"> 6%)).</w:t>
      </w:r>
    </w:p>
    <w:p w14:paraId="001C81D7" w14:textId="77777777" w:rsidR="00CF68CB" w:rsidRPr="00BF1D23" w:rsidRDefault="00CF68CB" w:rsidP="00CF68CB">
      <w:r w:rsidRPr="00BF1D23">
        <w:t>Следует отметить, что факт получения ежегодной семейной выплаты не учитывают при определении прав граждан на получение иных выплат и мер социальной поддержки, предусмотренных законодательством РФ и законодательством субъектов РФ (имеются в виду, например: единое пособие, рассчитываемое в процентах от прожиточного минимума в регионе, выплата из семейного капитала, социальный контракт, региональные пособия, материальная помощь).</w:t>
      </w:r>
    </w:p>
    <w:p w14:paraId="5D76D00E" w14:textId="4E35DF04" w:rsidR="00CF68CB" w:rsidRPr="00BF1D23" w:rsidRDefault="00CF68CB" w:rsidP="00CF68CB">
      <w:hyperlink r:id="rId47" w:history="1">
        <w:r w:rsidRPr="00575C7E">
          <w:rPr>
            <w:rStyle w:val="a3"/>
            <w:lang w:val="en-US"/>
          </w:rPr>
          <w:t>https</w:t>
        </w:r>
        <w:r w:rsidRPr="00BF1D23">
          <w:rPr>
            <w:rStyle w:val="a3"/>
          </w:rPr>
          <w:t>://</w:t>
        </w:r>
        <w:r w:rsidRPr="00575C7E">
          <w:rPr>
            <w:rStyle w:val="a3"/>
            <w:lang w:val="en-US"/>
          </w:rPr>
          <w:t>www</w:t>
        </w:r>
        <w:r w:rsidRPr="00BF1D23">
          <w:rPr>
            <w:rStyle w:val="a3"/>
          </w:rPr>
          <w:t>.</w:t>
        </w:r>
        <w:r w:rsidRPr="00575C7E">
          <w:rPr>
            <w:rStyle w:val="a3"/>
            <w:lang w:val="en-US"/>
          </w:rPr>
          <w:t>vedomosti</w:t>
        </w:r>
        <w:r w:rsidRPr="00BF1D23">
          <w:rPr>
            <w:rStyle w:val="a3"/>
          </w:rPr>
          <w:t>.</w:t>
        </w:r>
        <w:r w:rsidRPr="00575C7E">
          <w:rPr>
            <w:rStyle w:val="a3"/>
            <w:lang w:val="en-US"/>
          </w:rPr>
          <w:t>ru</w:t>
        </w:r>
        <w:r w:rsidRPr="00BF1D23">
          <w:rPr>
            <w:rStyle w:val="a3"/>
          </w:rPr>
          <w:t>/</w:t>
        </w:r>
        <w:r w:rsidRPr="00575C7E">
          <w:rPr>
            <w:rStyle w:val="a3"/>
            <w:lang w:val="en-US"/>
          </w:rPr>
          <w:t>press</w:t>
        </w:r>
        <w:r w:rsidRPr="00BF1D23">
          <w:rPr>
            <w:rStyle w:val="a3"/>
          </w:rPr>
          <w:t>_</w:t>
        </w:r>
        <w:r w:rsidRPr="00575C7E">
          <w:rPr>
            <w:rStyle w:val="a3"/>
            <w:lang w:val="en-US"/>
          </w:rPr>
          <w:t>releases</w:t>
        </w:r>
        <w:r w:rsidRPr="00BF1D23">
          <w:rPr>
            <w:rStyle w:val="a3"/>
          </w:rPr>
          <w:t>/2026/01/27/</w:t>
        </w:r>
        <w:r w:rsidRPr="00575C7E">
          <w:rPr>
            <w:rStyle w:val="a3"/>
            <w:lang w:val="en-US"/>
          </w:rPr>
          <w:t>semeinaya</w:t>
        </w:r>
        <w:r w:rsidRPr="00BF1D23">
          <w:rPr>
            <w:rStyle w:val="a3"/>
          </w:rPr>
          <w:t>-</w:t>
        </w:r>
        <w:r w:rsidRPr="00575C7E">
          <w:rPr>
            <w:rStyle w:val="a3"/>
            <w:lang w:val="en-US"/>
          </w:rPr>
          <w:t>nalogovaya</w:t>
        </w:r>
        <w:r w:rsidRPr="00BF1D23">
          <w:rPr>
            <w:rStyle w:val="a3"/>
          </w:rPr>
          <w:t>-</w:t>
        </w:r>
        <w:r w:rsidRPr="00575C7E">
          <w:rPr>
            <w:rStyle w:val="a3"/>
            <w:lang w:val="en-US"/>
          </w:rPr>
          <w:t>viplata</w:t>
        </w:r>
        <w:r w:rsidRPr="00BF1D23">
          <w:rPr>
            <w:rStyle w:val="a3"/>
          </w:rPr>
          <w:t>-</w:t>
        </w:r>
        <w:r w:rsidRPr="00575C7E">
          <w:rPr>
            <w:rStyle w:val="a3"/>
            <w:lang w:val="en-US"/>
          </w:rPr>
          <w:t>v</w:t>
        </w:r>
        <w:r w:rsidRPr="00BF1D23">
          <w:rPr>
            <w:rStyle w:val="a3"/>
          </w:rPr>
          <w:t>-2026-</w:t>
        </w:r>
        <w:r w:rsidRPr="00575C7E">
          <w:rPr>
            <w:rStyle w:val="a3"/>
            <w:lang w:val="en-US"/>
          </w:rPr>
          <w:t>godu</w:t>
        </w:r>
      </w:hyperlink>
      <w:r w:rsidRPr="00BF1D23">
        <w:t xml:space="preserve"> </w:t>
      </w:r>
    </w:p>
    <w:p w14:paraId="6BB7AACE" w14:textId="77777777" w:rsidR="00453744" w:rsidRPr="001766B3" w:rsidRDefault="00453744" w:rsidP="00453744">
      <w:pPr>
        <w:pStyle w:val="2"/>
      </w:pPr>
      <w:bookmarkStart w:id="137" w:name="_Toc220412058"/>
      <w:bookmarkStart w:id="138" w:name="_Hlk220412214"/>
      <w:bookmarkStart w:id="139" w:name="_Toc99271711"/>
      <w:bookmarkStart w:id="140" w:name="_Toc99318657"/>
      <w:bookmarkStart w:id="141" w:name="_Toc220479530"/>
      <w:r w:rsidRPr="001766B3">
        <w:t xml:space="preserve">Коммерсантъ, 24.12.2025, </w:t>
      </w:r>
      <w:r w:rsidRPr="001766B3">
        <w:rPr>
          <w:rFonts w:eastAsia="Verdana"/>
        </w:rPr>
        <w:t>Длиннее жизни</w:t>
      </w:r>
      <w:bookmarkEnd w:id="137"/>
      <w:bookmarkEnd w:id="141"/>
    </w:p>
    <w:p w14:paraId="00209907" w14:textId="77777777" w:rsidR="00453744" w:rsidRPr="00453744" w:rsidRDefault="00453744" w:rsidP="00F802A0">
      <w:pPr>
        <w:pStyle w:val="3"/>
      </w:pPr>
      <w:bookmarkStart w:id="142" w:name="_Toc220479531"/>
      <w:r w:rsidRPr="00453744">
        <w:t>Страховщики жизни потенциально являются одними из ключевых провайдеров длинных денег. В конце ноября президент РФ подписал закон, расширяющий налоговые льготы для участников программы долгосрочных сбережений. Однако ряд регуляторных ограничений и пробелов в законодательстве по-прежнему сдерживает развитие в стране рынка длинных денег. Да и страхователи и страховщики предпочитают короткие сроки, поскольку они приносят больше прибыли.</w:t>
      </w:r>
      <w:bookmarkEnd w:id="142"/>
    </w:p>
    <w:p w14:paraId="7D9B5338" w14:textId="77777777" w:rsidR="00453744" w:rsidRPr="00453744" w:rsidRDefault="00453744" w:rsidP="00453744">
      <w:r w:rsidRPr="00453744">
        <w:t>Голос рынка</w:t>
      </w:r>
    </w:p>
    <w:p w14:paraId="4AD47598" w14:textId="257FA365" w:rsidR="00453744" w:rsidRPr="00453744" w:rsidRDefault="00453744" w:rsidP="00453744">
      <w:r w:rsidRPr="00453744">
        <w:t xml:space="preserve">Участники финансового рынка по-разному оценивают эффективность нынешних финансовых инструментов для создания длинных денег. </w:t>
      </w:r>
      <w:r w:rsidR="00566C71">
        <w:t>«</w:t>
      </w:r>
      <w:r w:rsidRPr="00453744">
        <w:t>Действующие механизмы по аккумулированию страховых резервов для создания длинных денег сегодня недостаточно эффективны. Основными стимулами для генерации длинных денег в экономике являются привлекательные налоговые льготы, снижение ключевой ставки и, как следствие, уход инверсии в кривой безкупонной доходности</w:t>
      </w:r>
      <w:r w:rsidR="00566C71">
        <w:t>»</w:t>
      </w:r>
      <w:r w:rsidRPr="00453744">
        <w:t xml:space="preserve">,— отмечает заместитель генерального директора </w:t>
      </w:r>
      <w:r w:rsidR="00566C71">
        <w:t>«</w:t>
      </w:r>
      <w:r w:rsidRPr="00453744">
        <w:t>СберСтрахования жизни</w:t>
      </w:r>
      <w:r w:rsidR="00566C71">
        <w:t>»</w:t>
      </w:r>
      <w:r w:rsidRPr="00453744">
        <w:t xml:space="preserve"> Александр Жуков.</w:t>
      </w:r>
    </w:p>
    <w:p w14:paraId="53B01FCF" w14:textId="4B5FB9EB" w:rsidR="00453744" w:rsidRPr="00453744" w:rsidRDefault="00453744" w:rsidP="00453744">
      <w:r w:rsidRPr="00453744">
        <w:lastRenderedPageBreak/>
        <w:t xml:space="preserve">Как полагает генеральный директор СК </w:t>
      </w:r>
      <w:r w:rsidR="00566C71">
        <w:t>«</w:t>
      </w:r>
      <w:r w:rsidRPr="00453744">
        <w:t>Росгосстрах Жизнь</w:t>
      </w:r>
      <w:r w:rsidR="00566C71">
        <w:t>»</w:t>
      </w:r>
      <w:r w:rsidRPr="00453744">
        <w:t xml:space="preserve"> Валерий Смирнов, регулирование и сам бизнес страховщиков стимулируют их инвестировать преимущественно в инструменты с фиксированной доходностью (облигации, депозиты). Доля этих инструментов в структуре активов страховщиков составляет на рынке более 70%. ОФЗ, по его мнению, интересны своей исключительной надежностью, высокой ликвидностью относительно других инструментов, а также наличием облигаций с длинными сроками. Для большого числа инвесторов длинный срок инвестиций сегодня — стоп-фактор. И все же страховщики жизни зачастую становятся одними из ключевых провайдеров длинных денег.</w:t>
      </w:r>
    </w:p>
    <w:p w14:paraId="26C12F01" w14:textId="77777777" w:rsidR="00453744" w:rsidRPr="00453744" w:rsidRDefault="00453744" w:rsidP="00453744">
      <w:r w:rsidRPr="00453744">
        <w:t>Ряд игроков ради диверсификации инвестпортфеля с удовольствием покупает также качественные корпоративные облигации срочностью от трех лет, однако их предложение невелико.</w:t>
      </w:r>
    </w:p>
    <w:p w14:paraId="5C34F4EE" w14:textId="31CCC02B" w:rsidR="00453744" w:rsidRPr="00453744" w:rsidRDefault="00453744" w:rsidP="00453744">
      <w:r w:rsidRPr="00453744">
        <w:t xml:space="preserve">Существуют и другие инструменты привлечения длинных денег — ипотечные и инфраструктурные облигации. </w:t>
      </w:r>
      <w:r w:rsidR="00566C71">
        <w:t>«</w:t>
      </w:r>
      <w:r w:rsidRPr="00453744">
        <w:t>Мы видим привлекательность инструментов в сравнительно высокой срочности и премии по доходности к ОФЗ. Однако небольшое предложение, отсутствие стимулов снижают их привлекательность</w:t>
      </w:r>
      <w:r w:rsidR="00566C71">
        <w:t>»</w:t>
      </w:r>
      <w:r w:rsidRPr="00453744">
        <w:t>,— добавляет Валерий Смирнов.</w:t>
      </w:r>
    </w:p>
    <w:p w14:paraId="76A537CF" w14:textId="77777777" w:rsidR="00453744" w:rsidRPr="00453744" w:rsidRDefault="00453744" w:rsidP="00453744">
      <w:r w:rsidRPr="00453744">
        <w:t>Риски и перспективы</w:t>
      </w:r>
    </w:p>
    <w:p w14:paraId="3B5AE8E0" w14:textId="77777777" w:rsidR="00453744" w:rsidRPr="00453744" w:rsidRDefault="00453744" w:rsidP="00453744">
      <w:r w:rsidRPr="00453744">
        <w:t>С учетом мирового опыта возможности инструментов по созданию длинных денег в РФ ограниченны. К примеру, в Германии основными акционерами закрытых строительно-сберегательных касс, которые больше века эффективно работают автономно от национальной финансовой системы, являются крупные страховщики и банки.</w:t>
      </w:r>
    </w:p>
    <w:p w14:paraId="29A4A9C6" w14:textId="65052009" w:rsidR="00453744" w:rsidRPr="00453744" w:rsidRDefault="00453744" w:rsidP="00453744">
      <w:r w:rsidRPr="00453744">
        <w:t xml:space="preserve">Недавно четвертая в Китае по объему выручки страховая компания China Pacific Insurance Group через дочернюю структуру запустила в Гонконге два инвестиционных фонда, сфокусированных на индустрии цифровых активов. Банк России в этом вопросе пока проявляет повышенную осторожность. Но российские страховщики не теряют оптимизма. </w:t>
      </w:r>
      <w:r w:rsidR="00566C71">
        <w:t>«</w:t>
      </w:r>
      <w:r w:rsidRPr="00453744">
        <w:t>Мы надеемся, что с принятием закона о долговых ЦФА и развитием регулирования данного инструмента регулятор разрешит страховщикам учитывать при расчете активов некоторые надежные ЦФА</w:t>
      </w:r>
      <w:r w:rsidR="00566C71">
        <w:t>»</w:t>
      </w:r>
      <w:r w:rsidRPr="00453744">
        <w:t>,— говорит вице-президент Всероссийского союза страховщиков Глеб Яковлев.</w:t>
      </w:r>
    </w:p>
    <w:p w14:paraId="2D11E6F3" w14:textId="721B51EE" w:rsidR="00453744" w:rsidRPr="00453744" w:rsidRDefault="00453744" w:rsidP="00453744">
      <w:r w:rsidRPr="00453744">
        <w:t xml:space="preserve">Как рассказал господин Смирнов, в начале года с регулятором обсуждалась концепция семейного инструмента сбережений. Крупные игроки, согласно соответствующему поручению президента РФ, предлагали дать возможность родителям инвестировать в такой продукт средства материнского капитала (разумеется, с гарантией их возврата в бюджет в полном объеме при соответствующих ситуациях). </w:t>
      </w:r>
      <w:r w:rsidR="00566C71">
        <w:t>«</w:t>
      </w:r>
      <w:r w:rsidRPr="00453744">
        <w:t>Пока мы увидели только расширение налогового вычета на 100 тыс. руб. по таким продуктам, что уже неплохо, но точно недостаточный аргумент, чтобы инвестор заморозил средства на 5–20 лет. А вот инвестирование средств материнского капитала под гарантированную ставку может таким аргументом стать</w:t>
      </w:r>
      <w:r w:rsidR="00566C71">
        <w:t>»</w:t>
      </w:r>
      <w:r w:rsidRPr="00453744">
        <w:t>,— уверен Валерий Смирнов.</w:t>
      </w:r>
    </w:p>
    <w:p w14:paraId="22D5BFD6" w14:textId="77777777" w:rsidR="00453744" w:rsidRPr="00453744" w:rsidRDefault="00453744" w:rsidP="00453744">
      <w:r w:rsidRPr="00453744">
        <w:t>Есть и другие предложения. Так, возможность учитывать в резервах доли в акциях непубличных компаний позволит сделать вторичную ликвидность в продуктах с инвестиционной идеей в инвестировании в Pre-IPO фонды (страховая компания не может выкупить эту позицию на себя). Помимо этого, можно увеличить срочность процентных производных финансовых инструментов (ПФИ).</w:t>
      </w:r>
    </w:p>
    <w:p w14:paraId="7D2D3A1F" w14:textId="77777777" w:rsidR="00453744" w:rsidRPr="00453744" w:rsidRDefault="00453744" w:rsidP="00453744">
      <w:r w:rsidRPr="00453744">
        <w:lastRenderedPageBreak/>
        <w:t>Сейчас их максимальный срок — десять лет, страховые компании не могут хеджировать свои процентные риски (ставка, под которую страховщик сможет разместить купоны по облигациям) на более долгий срок. Страховщики ограничены в возможностях хеджирования процентного риска, так как номинал ПФИ для десятилетнего полиса в десять раз превышает активы, которыми располагает страховая компания после продажи такого полиса, а лимит ограничивает долю номинала этих инструментов на уровне 10% от активов. Получается, что страховые компании сами ограничивают продажи таких продуктов, чтобы не превысить лимит.</w:t>
      </w:r>
    </w:p>
    <w:p w14:paraId="4B1BBF1B" w14:textId="77777777" w:rsidR="00453744" w:rsidRPr="00453744" w:rsidRDefault="00453744" w:rsidP="00453744">
      <w:r w:rsidRPr="00453744">
        <w:t>Стимулы роста</w:t>
      </w:r>
    </w:p>
    <w:p w14:paraId="027F54CA" w14:textId="77777777" w:rsidR="00453744" w:rsidRPr="00453744" w:rsidRDefault="00453744" w:rsidP="00453744">
      <w:r w:rsidRPr="00453744">
        <w:t>После начала СВО и ухода из РФ значительной части зарубежных инвесторов российские власти решили сделать ставку на привлечение в экономику длинных денег населения. В декабре 2023 года глава Минфина Антон Силуанов заявил о планах привлечь 40 трлн руб., находившихся на руках граждан. Эти ресурсы, по мнению министра, смогут не только приносить доход частным инвесторам, но и стать источником для экономического развития страны.</w:t>
      </w:r>
    </w:p>
    <w:p w14:paraId="69E48506" w14:textId="6594A7AE" w:rsidR="00453744" w:rsidRPr="00453744" w:rsidRDefault="00453744" w:rsidP="00453744">
      <w:r w:rsidRPr="00453744">
        <w:t>С 1 января 2024 года в РФ заработала программа долгосрочных сбережений (</w:t>
      </w:r>
      <w:r w:rsidRPr="00453744">
        <w:rPr>
          <w:b/>
        </w:rPr>
        <w:t>ПДС</w:t>
      </w:r>
      <w:r w:rsidRPr="00453744">
        <w:t xml:space="preserve">) через </w:t>
      </w:r>
      <w:r w:rsidRPr="00453744">
        <w:rPr>
          <w:b/>
        </w:rPr>
        <w:t>НПФ</w:t>
      </w:r>
      <w:r w:rsidRPr="00453744">
        <w:t xml:space="preserve"> — инвестиционные счета третьего типа. Россияне, пожелавшие получать дополнительную прибавку к </w:t>
      </w:r>
      <w:r w:rsidRPr="00453744">
        <w:rPr>
          <w:b/>
        </w:rPr>
        <w:t>пенсии</w:t>
      </w:r>
      <w:r w:rsidRPr="00453744">
        <w:t xml:space="preserve">, получили возможность заключить с </w:t>
      </w:r>
      <w:r w:rsidRPr="00453744">
        <w:rPr>
          <w:b/>
        </w:rPr>
        <w:t>НПФ</w:t>
      </w:r>
      <w:r w:rsidRPr="00453744">
        <w:t xml:space="preserve"> или </w:t>
      </w:r>
      <w:r w:rsidRPr="00453744">
        <w:rPr>
          <w:b/>
        </w:rPr>
        <w:t>УК</w:t>
      </w:r>
      <w:r w:rsidRPr="00453744">
        <w:t xml:space="preserve"> </w:t>
      </w:r>
      <w:r w:rsidRPr="00453744">
        <w:rPr>
          <w:b/>
        </w:rPr>
        <w:t>договор долгосрочных сбережений</w:t>
      </w:r>
      <w:r w:rsidRPr="00453744">
        <w:t xml:space="preserve"> и в течение десяти лет пополнять свою </w:t>
      </w:r>
      <w:r w:rsidR="00566C71">
        <w:t>«</w:t>
      </w:r>
      <w:r w:rsidRPr="00453744">
        <w:t>подушку безопасности</w:t>
      </w:r>
      <w:r w:rsidR="00566C71">
        <w:t>»</w:t>
      </w:r>
      <w:r w:rsidRPr="00453744">
        <w:t xml:space="preserve"> через государственное софинансирование своих взносов в размере до 36 тыс. руб. в год. Кроме того, участникам </w:t>
      </w:r>
      <w:r w:rsidRPr="00453744">
        <w:rPr>
          <w:b/>
        </w:rPr>
        <w:t>ПДС</w:t>
      </w:r>
      <w:r w:rsidRPr="00453744">
        <w:t xml:space="preserve"> предоставили право на вычет по НДФЛ с суммы взносов до 400 тыс. руб. в год.</w:t>
      </w:r>
    </w:p>
    <w:p w14:paraId="7ED0277F" w14:textId="136FBB33" w:rsidR="00453744" w:rsidRPr="00453744" w:rsidRDefault="00453744" w:rsidP="00453744">
      <w:r w:rsidRPr="00453744">
        <w:t xml:space="preserve">В ноябре этого года президент РФ Владимир Путин подписал закон, расширивший список льгот для участников </w:t>
      </w:r>
      <w:r w:rsidRPr="00453744">
        <w:rPr>
          <w:b/>
        </w:rPr>
        <w:t>ПДС</w:t>
      </w:r>
      <w:r w:rsidRPr="00453744">
        <w:t xml:space="preserve">. </w:t>
      </w:r>
      <w:r w:rsidR="00566C71">
        <w:t>«</w:t>
      </w:r>
      <w:r w:rsidRPr="00453744">
        <w:t>Для семей с детьми введен повышенный налоговый вычет — взносы до 500 тыс. руб. подлежат возврату НДФЛ. Максимальный размер налогового вычета по всем продуктам долгосрочных сбережений (ДДС, НПО, ИИС, добровольного страхования жизни) увеличен с 400 тыс. до 500 тыс. руб. для каждого родителя, если взносы вносятся в пользу детей</w:t>
      </w:r>
      <w:r w:rsidR="00566C71">
        <w:t>»</w:t>
      </w:r>
      <w:r w:rsidRPr="00453744">
        <w:t xml:space="preserve">,— сообщил операционный директор </w:t>
      </w:r>
      <w:r w:rsidR="00566C71">
        <w:t>«</w:t>
      </w:r>
      <w:r w:rsidRPr="00453744">
        <w:t>Совкомбанк Страхования</w:t>
      </w:r>
      <w:r w:rsidR="00566C71">
        <w:t>»</w:t>
      </w:r>
      <w:r w:rsidRPr="00453744">
        <w:t xml:space="preserve"> Владислав Синцов. Дополнительно, с его слов, простимулирован корпоративный канал продаж через налоговые льготы для работодателей, также появилась возможность расширения клиентской базы за счет льгот для семей с детьми и снятия возрастных барьеров.</w:t>
      </w:r>
    </w:p>
    <w:p w14:paraId="12882EB2" w14:textId="77777777" w:rsidR="00453744" w:rsidRPr="00453744" w:rsidRDefault="00453744" w:rsidP="00453744">
      <w:r w:rsidRPr="00453744">
        <w:t>Особые надежды</w:t>
      </w:r>
    </w:p>
    <w:p w14:paraId="0D742A60" w14:textId="14208F24" w:rsidR="00453744" w:rsidRPr="00453744" w:rsidRDefault="00453744" w:rsidP="00453744">
      <w:r w:rsidRPr="00453744">
        <w:t xml:space="preserve">По оценке Валерия Смирнова, сейчас у страховщиков жизни наблюдается самая продолжительная дюрация активов в сравнении с УК и даже </w:t>
      </w:r>
      <w:r w:rsidRPr="00453744">
        <w:rPr>
          <w:b/>
        </w:rPr>
        <w:t>НПФ</w:t>
      </w:r>
      <w:r w:rsidRPr="00453744">
        <w:t xml:space="preserve">. Но она все равно не превышает четырех лет. </w:t>
      </w:r>
      <w:r w:rsidR="00566C71">
        <w:t>«</w:t>
      </w:r>
      <w:r w:rsidRPr="00453744">
        <w:t>В первую очередь увеличению ее сроков мешает клиентское поведение при инвертированных и просто высоких ставках. Клиенты голосуют рублем за тот срок, где ставка выше</w:t>
      </w:r>
      <w:r w:rsidR="00566C71">
        <w:t>»</w:t>
      </w:r>
      <w:r w:rsidRPr="00453744">
        <w:t>,— подчеркнул Валерий Смирнов.</w:t>
      </w:r>
    </w:p>
    <w:p w14:paraId="3C8A51D5" w14:textId="77777777" w:rsidR="00453744" w:rsidRPr="00453744" w:rsidRDefault="00453744" w:rsidP="00453744">
      <w:r w:rsidRPr="00453744">
        <w:t>Кроме этих нововведений с 2025 года в РФ появилось долевое страхование жизни — по-новому упакованное ИСЖ — страхование с инвестиционной составляющей в российские ПИФы.</w:t>
      </w:r>
    </w:p>
    <w:p w14:paraId="2172319F" w14:textId="77777777" w:rsidR="00453744" w:rsidRPr="00453744" w:rsidRDefault="00453744" w:rsidP="00453744">
      <w:r w:rsidRPr="00453744">
        <w:t xml:space="preserve">В последние годы всплеск интереса к инвестиционным страховым продуктам, в частности к НСЖ, вовсе не случаен. Доля НСЖ в абсолютных цифрах в общей сумме премий, собранных страховщиками, остается пока еще небольшой, но динамика по </w:t>
      </w:r>
      <w:r w:rsidRPr="00453744">
        <w:lastRenderedPageBreak/>
        <w:t>этому продукту вселяет оптимизм. Поэтому настал подходящий момент, чтобы закрепить энтузиазм страхователей новым пакетом стимулов и налоговых льгот, уверены опрошенные страховщики.</w:t>
      </w:r>
    </w:p>
    <w:p w14:paraId="34E6610D" w14:textId="77777777" w:rsidR="00453744" w:rsidRPr="00453744" w:rsidRDefault="00453744" w:rsidP="00453744">
      <w:r w:rsidRPr="00453744">
        <w:t>Власти возлагают особые надежды на сегмент life неслучайно. Дело в том, что страховщики жизни ради обеспечения выплат вынуждены размещать резервы в надежные активы с гарантированной доходностью. И в этом вопросе у гособлигаций нет конкурентов. У ведущих игроков доля ОФЗ, позволяющих аккумулировать длинные деньги, в инвестпортфеле составляет около 50%.</w:t>
      </w:r>
    </w:p>
    <w:p w14:paraId="052603B9" w14:textId="77777777" w:rsidR="00453744" w:rsidRPr="00453744" w:rsidRDefault="00453744" w:rsidP="00453744">
      <w:r w:rsidRPr="00453744">
        <w:t>По мнению Александра Жукова, текущие короткие высокие ставки на рынке не стимулируют клиентов размещаться вдолгую. А недавно принятые налоговые льготы для страхования жизни довольно скромны. Они ограничены тремя договорами страхования жизни на одного выгодоприобретателя, что сужает интерес потенциальных клиентов к долгосрочным продуктам. Например, взрослый внук, имея в разное время заключенные договоры страхования жизни, может даже не знать, что в его пользу заботливая бабушка заключила тоже договор страхования жизни с целью передачи капитала. В результате условие для получения налоговой льготы не будет исполнено ни для одного из договоров.</w:t>
      </w:r>
    </w:p>
    <w:p w14:paraId="1E697513" w14:textId="55E2AE42" w:rsidR="00453744" w:rsidRPr="00453744" w:rsidRDefault="00566C71" w:rsidP="00453744">
      <w:r>
        <w:t>«</w:t>
      </w:r>
      <w:r w:rsidR="00453744" w:rsidRPr="00453744">
        <w:t>С другой стороны, страховщики жизни не будут отходить от принципов ALM (управление активами и пассивами), а значит, так же, как и клиенты, будут размещать свои активы в короткую дюрацию. Поэтому для того, чтобы поднять спрос, необходимы изменения в экономике, снижение ключевой ставки и расширение налоговых льгот</w:t>
      </w:r>
      <w:r>
        <w:t>»</w:t>
      </w:r>
      <w:r w:rsidR="00453744" w:rsidRPr="00453744">
        <w:t>,— считает Александр Жуков.</w:t>
      </w:r>
    </w:p>
    <w:p w14:paraId="4EBD1B77" w14:textId="77777777" w:rsidR="00453744" w:rsidRPr="001D3276" w:rsidRDefault="00453744" w:rsidP="00453744">
      <w:hyperlink r:id="rId48" w:history="1">
        <w:r w:rsidRPr="00453744">
          <w:rPr>
            <w:rStyle w:val="a3"/>
          </w:rPr>
          <w:t>https://www.kommersant.ru/doc/8313907</w:t>
        </w:r>
      </w:hyperlink>
    </w:p>
    <w:p w14:paraId="45CA1439" w14:textId="77777777" w:rsidR="00A05AAD" w:rsidRPr="001766B3" w:rsidRDefault="00A05AAD" w:rsidP="00A05AAD">
      <w:pPr>
        <w:pStyle w:val="2"/>
      </w:pPr>
      <w:bookmarkStart w:id="143" w:name="_Toc220479532"/>
      <w:bookmarkEnd w:id="138"/>
      <w:r w:rsidRPr="001766B3">
        <w:t>Прайм, 27.01.2026, Российский страховой рынок растет быстрее мирового</w:t>
      </w:r>
      <w:bookmarkEnd w:id="143"/>
    </w:p>
    <w:p w14:paraId="7476A865" w14:textId="1826F0E6" w:rsidR="00A05AAD" w:rsidRPr="001766B3" w:rsidRDefault="00A05AAD" w:rsidP="00F802A0">
      <w:pPr>
        <w:pStyle w:val="3"/>
      </w:pPr>
      <w:bookmarkStart w:id="144" w:name="_Toc220479533"/>
      <w:r w:rsidRPr="001766B3">
        <w:t xml:space="preserve">Рост активов российского страхового рынка составил 20,3% (6,3 триллионов рублей) при общем увеличении объема активов страховых организаций юрисдикций, представленных в отчете IAIS, на 3,0% до 42 триллионов долларов (4 271 триллионов рублей по курсу ЦБ РФ на конец 2024 года), свидетельствуют данные опубликованного Национальным рейтинговым агентством (НРА) обзора </w:t>
      </w:r>
      <w:r w:rsidR="00566C71">
        <w:t>«</w:t>
      </w:r>
      <w:r w:rsidRPr="001766B3">
        <w:t>Страховая индустрия России на фоне мировых трендов</w:t>
      </w:r>
      <w:r w:rsidR="00566C71">
        <w:t>»</w:t>
      </w:r>
      <w:r w:rsidRPr="001766B3">
        <w:t>.</w:t>
      </w:r>
      <w:bookmarkEnd w:id="144"/>
    </w:p>
    <w:p w14:paraId="072714CB" w14:textId="77777777" w:rsidR="00A05AAD" w:rsidRPr="001766B3" w:rsidRDefault="00A05AAD" w:rsidP="00A05AAD">
      <w:r w:rsidRPr="001766B3">
        <w:t>В обзоре использованы данные декабрьского отчета Международной ассоциации страховых надзоров (IAIS) по итогам 2024 года по страховым компаниям 58 юрисдикций, в совокупности собравших более 90% мировых страховых премий, а также статистика Европейского управления страхования и пенсионного обеспечения (EIOPA) по 30 странам.</w:t>
      </w:r>
    </w:p>
    <w:p w14:paraId="01556B05" w14:textId="77777777" w:rsidR="00A05AAD" w:rsidRPr="001766B3" w:rsidRDefault="00A05AAD" w:rsidP="00A05AAD">
      <w:r w:rsidRPr="001766B3">
        <w:t>Лидерами страхового рынка являются, согласно отчету IAIS, являются США (40,4% страховых премий анализируемых стран), Китай - 10,3%, Великобритания - 6,1%, Германия - 5,1%, Япония - 4,7%, на Франция - 5,3%, Бермудские острова - 3,9%, Канада - 3,3%, а на Италия - 2,2% Остальные страны в совокупности по сборам составляют 18,1% страховых премий.</w:t>
      </w:r>
    </w:p>
    <w:p w14:paraId="44F745EE" w14:textId="77777777" w:rsidR="00A05AAD" w:rsidRPr="001766B3" w:rsidRDefault="00A05AAD" w:rsidP="00A05AAD">
      <w:r w:rsidRPr="001766B3">
        <w:lastRenderedPageBreak/>
        <w:t>По расчетам НРА, по показателям совокупных активов страховщиков по итогам 2024 года Россия занимает 14 место с долей менее 1%. При этом масштабы российского страхового рынка сопоставимы с показателями ведущих мировых стран, а темпы роста значительно превосходят мировые уровни.</w:t>
      </w:r>
    </w:p>
    <w:p w14:paraId="5D428E42" w14:textId="77777777" w:rsidR="00A05AAD" w:rsidRPr="001766B3" w:rsidRDefault="00A05AAD" w:rsidP="00A05AAD">
      <w:r w:rsidRPr="001766B3">
        <w:t>Так, страховые премии выросли на 62,8% до 3,7 триллионов рублей (в том числе на 162,3% по договорам страхования жизни). Чистая прибыль - на 43,6% до 463 миллиардов рублей.</w:t>
      </w:r>
    </w:p>
    <w:p w14:paraId="5D585444" w14:textId="77777777" w:rsidR="00A05AAD" w:rsidRPr="001766B3" w:rsidRDefault="00A05AAD" w:rsidP="00A05AAD">
      <w:r w:rsidRPr="001766B3">
        <w:t>В обзоре отмечается более высокая эффективность деятельности в российском сегменте. Если рентабельность активов организаций из юрисдикций, представленных в отчете ассоциации, по итогам 2024 года не изменилась по сравнению с предыдущим отчетным периодом и составила 1,2%, то в России данный показатель достиг 8% (рост на 1,5 п.п.).</w:t>
      </w:r>
    </w:p>
    <w:p w14:paraId="20A589D3" w14:textId="77777777" w:rsidR="00A05AAD" w:rsidRPr="001766B3" w:rsidRDefault="00A05AAD" w:rsidP="00A05AAD">
      <w:r w:rsidRPr="001766B3">
        <w:t>По итогам 2025-2026 годов рост российского страхового рынка сохранится, считают в НРА, но его темпы будут менее масштабными. Активы страховщиков превысят 7 триллионов рублей уже по итогам 2025 года и сохранятся в 2026 году, страховые премии приблизятся к отметке 4 триллиона рублей к 2026 году, страховые выплаты превысят 2 триллиона рублей. Нормативное соотношение собственных средств (капитала) и принятых обязательств страховых организаций (среднее значение по отрасли) составит 2,3-2,5.</w:t>
      </w:r>
    </w:p>
    <w:p w14:paraId="35E6AE2E" w14:textId="290D361C" w:rsidR="00111D7C" w:rsidRPr="001766B3" w:rsidRDefault="00A05AAD" w:rsidP="00A05AAD">
      <w:hyperlink r:id="rId49" w:history="1">
        <w:r w:rsidRPr="001766B3">
          <w:rPr>
            <w:rStyle w:val="a3"/>
          </w:rPr>
          <w:t>https://1prime.ru/20260127/strakhovanie-866935404.html</w:t>
        </w:r>
      </w:hyperlink>
    </w:p>
    <w:p w14:paraId="7E8F19AD" w14:textId="77777777" w:rsidR="00BF1D23" w:rsidRDefault="00BF1D23" w:rsidP="00BF1D23">
      <w:pPr>
        <w:pStyle w:val="2"/>
      </w:pPr>
      <w:bookmarkStart w:id="145" w:name="_Toc220479534"/>
      <w:r>
        <w:t>ТАСС, 27.01.2026, ГД одобрила в I чтении страхование жизни с инвестдоходом для квалифицированных инвесторов</w:t>
      </w:r>
      <w:bookmarkEnd w:id="145"/>
    </w:p>
    <w:p w14:paraId="52D8FE61" w14:textId="77777777" w:rsidR="00BF1D23" w:rsidRDefault="00BF1D23" w:rsidP="00BF1D23">
      <w:pPr>
        <w:pStyle w:val="3"/>
      </w:pPr>
      <w:bookmarkStart w:id="146" w:name="_Toc220479535"/>
      <w:r>
        <w:t>Госдума приняла в первом чтении законопроект, который меняет классификацию видов страхования жизни и вводит дополнительное требование - наличие статуса квалифицированного инвестора для отдельных продуктов. Инициаторами документа выступили депутаты и сенаторы во главе с председателем комитета Госдумы по финансовому рынку Анатолием Аксаковым.</w:t>
      </w:r>
      <w:bookmarkEnd w:id="146"/>
    </w:p>
    <w:p w14:paraId="69A3A4BB" w14:textId="77777777" w:rsidR="00BF1D23" w:rsidRDefault="00BF1D23" w:rsidP="00BF1D23">
      <w:r>
        <w:t>Законопроект предусматривает запуск нового вида страхования жизни с выплатой инвестиционного дохода. Он будет подразделяться на две категории: страхование жизни с объявленной доходностью, где выплаты зависят от общей инвестиционной деятельности страховщика без привязки к конкретным активам, и страхование жизни с расчетной доходностью, при которой доход зависит от прибыльности конкретных активов и иных рыночных факторов.</w:t>
      </w:r>
    </w:p>
    <w:p w14:paraId="45F37D70" w14:textId="77777777" w:rsidR="00BF1D23" w:rsidRDefault="00BF1D23" w:rsidP="00BF1D23">
      <w:r>
        <w:t>Заключать договоры второго вида смогут только физические лица, имеющие статус квалифицированного инвестора, при условии единовременной уплаты страховой премии в размере не менее 6 млн рублей. Законопроект также уточняет порядок признания гражданина квалифицированным инвестором для таких договоров.</w:t>
      </w:r>
    </w:p>
    <w:p w14:paraId="292013EC" w14:textId="77777777" w:rsidR="00BF1D23" w:rsidRDefault="00BF1D23" w:rsidP="00BF1D23">
      <w:r>
        <w:t>Новый продукт станет отдельным дополнением к существующему долевому страхованию жизни (ДСЖ). Предполагается, что он может стать заменой инвестиционного страхования жизни (ИСЖ), новые договоры по которому больше не заключаются.</w:t>
      </w:r>
    </w:p>
    <w:p w14:paraId="4EA8FD3B" w14:textId="77777777" w:rsidR="00BF1D23" w:rsidRDefault="00BF1D23" w:rsidP="00BF1D23">
      <w:r>
        <w:lastRenderedPageBreak/>
        <w:t>Как пояснил заместитель председателя комитета Госдумы по бюджету и налогам Каплан Панеш (ЛДПР), расширение линейки финансовых инструментов для граждан - это путь к повышению личной ответственности и благосостояния, особенно когда речь идет о долгосрочных накоплениях. "У нас остаются доступные защищенные продукты, такие как долевое страхование жизни, но для опытных инвесторов с серьезным капиталом должен быть выбор. Введение страхования жизни с доходностью решает эту задачу, создавая четкое разделение: для широкого круга лиц - объявленная доходность, основанная на общих результатах страховщика, а для квалифицированных инвесторов - возможность вложить не менее 6 млн рублей в продукт с расчетной доходностью, привязанной к конкретным активам", - пояснил он.</w:t>
      </w:r>
    </w:p>
    <w:p w14:paraId="440798A0" w14:textId="77777777" w:rsidR="00BF1D23" w:rsidRDefault="00BF1D23" w:rsidP="00BF1D23">
      <w:r>
        <w:t>Теперь доступ к наиболее рискованным инструментам будет ограничен теми, кто подтвердил свои знания и финансовую устойчивость - либо через значительный имущественный ценз, либо через профессиональный сертификат, указал парламентарий. "Это справедливо и отвечает логике реформы рынка, где акцент смещается с размера капитала на реальную квалификацию инвестора. Таким образом, мы обеспечиваем приток "длинных" денег в экономику страны, создавая при этом прозрачную и безопасную среду для сбережений на всех уровнях. В этом и состоит баланс между развитием финансового рынка и надежной защитой прав граждан", - считает Панеш.</w:t>
      </w:r>
    </w:p>
    <w:p w14:paraId="25FE9C46" w14:textId="2F361FD9" w:rsidR="00A05AAD" w:rsidRDefault="00BF1D23" w:rsidP="00BF1D23">
      <w:hyperlink r:id="rId50" w:history="1">
        <w:r w:rsidRPr="00575C7E">
          <w:rPr>
            <w:rStyle w:val="a3"/>
          </w:rPr>
          <w:t>https://tass.ru/ekonomika/26262673</w:t>
        </w:r>
      </w:hyperlink>
      <w:r>
        <w:t xml:space="preserve"> </w:t>
      </w:r>
    </w:p>
    <w:p w14:paraId="6423A6ED" w14:textId="77777777" w:rsidR="001D3276" w:rsidRPr="00952B84" w:rsidRDefault="001D3276" w:rsidP="001D3276">
      <w:pPr>
        <w:pStyle w:val="2"/>
      </w:pPr>
      <w:bookmarkStart w:id="147" w:name="_Toc220479536"/>
      <w:r>
        <w:t>ПРАЙМ, 11.02.2026</w:t>
      </w:r>
      <w:r w:rsidRPr="00952B84">
        <w:t xml:space="preserve">, </w:t>
      </w:r>
      <w:r>
        <w:t>XX юбилейная премия "Финансовая элита России"</w:t>
      </w:r>
      <w:bookmarkEnd w:id="147"/>
    </w:p>
    <w:p w14:paraId="46C7CD48" w14:textId="77777777" w:rsidR="001D3276" w:rsidRPr="00477B4F" w:rsidRDefault="001D3276" w:rsidP="001D3276">
      <w:pPr>
        <w:pStyle w:val="3"/>
      </w:pPr>
      <w:bookmarkStart w:id="148" w:name="_Toc220479537"/>
      <w:r>
        <w:t>11 февраля 2026 года в Москве состоится торжественная церемония награждения лауреатов XX юбилейной премии "Финансовая элита России". Мероприятие посвящено подведению итогов работы участников рынка за 2025 год и выявлению компаний и банков, демонстрирующих высокую надежность, динамику развития, предлагающих современные решения на рынке и качественный сервис.</w:t>
      </w:r>
      <w:bookmarkEnd w:id="148"/>
    </w:p>
    <w:p w14:paraId="7A1B0E4E" w14:textId="77777777" w:rsidR="001D3276" w:rsidRPr="00952B84" w:rsidRDefault="001D3276" w:rsidP="001D3276">
      <w:r>
        <w:t>В церемонии 2026 года примут участие представители широкого спектра финансовых организаций: банки, страховые и лизинговые компании, негосударственные пенсионные фонды, инвестиционные, брокерские и управляющие компании, а также факторы, финтех-компании, микрофинансовые организации и др.</w:t>
      </w:r>
    </w:p>
    <w:p w14:paraId="7B00CDA7" w14:textId="77777777" w:rsidR="001D3276" w:rsidRDefault="001D3276" w:rsidP="001D3276">
      <w:r>
        <w:t xml:space="preserve">Отбор победителей осуществляет Экспертный совет, в состав которого входят представители государственных структур, профессиональных объединений и профильных ассоциаций финансового сектора. В рамках премии в различных подгруппах будут вручены награды: "Гран-при: компания года", "Надёжность" и "Динамика развития", а также индивидуальные номинации по сферам деятельности. Особое внимание уделяется личным наградам: ежегодно Оргкомитет премии отмечает персон за личные достижения и весомый вклад в развитие финансовой отрасли. В настоящее время Оргкомитет продолжает прием заявок от компаний и банков на участие в конкурсе по итогам 2025 года. Ознакомиться с подробной информацией можно на официальном сайте премии: </w:t>
      </w:r>
      <w:hyperlink r:id="rId51" w:history="1">
        <w:r w:rsidRPr="00A32CEA">
          <w:rPr>
            <w:rStyle w:val="a3"/>
          </w:rPr>
          <w:t>http://finelita.ru/uchastie.php</w:t>
        </w:r>
      </w:hyperlink>
    </w:p>
    <w:p w14:paraId="68DE81AB" w14:textId="77777777" w:rsidR="001D3276" w:rsidRPr="00477B4F" w:rsidRDefault="001D3276" w:rsidP="001D3276">
      <w:hyperlink r:id="rId52" w:history="1">
        <w:r w:rsidRPr="00575C7E">
          <w:rPr>
            <w:rStyle w:val="a3"/>
          </w:rPr>
          <w:t>https://1prime.ru/20260211/premiya-866943667.html</w:t>
        </w:r>
      </w:hyperlink>
      <w:r w:rsidRPr="00477B4F">
        <w:t xml:space="preserve"> </w:t>
      </w:r>
    </w:p>
    <w:p w14:paraId="578584BA" w14:textId="77777777" w:rsidR="001D3276" w:rsidRPr="001766B3" w:rsidRDefault="001D3276" w:rsidP="00BF1D23"/>
    <w:p w14:paraId="1648AE75" w14:textId="77777777" w:rsidR="00111D7C" w:rsidRPr="001766B3" w:rsidRDefault="00111D7C" w:rsidP="00111D7C">
      <w:pPr>
        <w:pStyle w:val="251"/>
      </w:pPr>
      <w:bookmarkStart w:id="149" w:name="_Toc99271712"/>
      <w:bookmarkStart w:id="150" w:name="_Toc99318658"/>
      <w:bookmarkStart w:id="151" w:name="_Toc165991078"/>
      <w:bookmarkStart w:id="152" w:name="_Toc220479538"/>
      <w:bookmarkEnd w:id="139"/>
      <w:bookmarkEnd w:id="140"/>
      <w:r w:rsidRPr="001766B3">
        <w:lastRenderedPageBreak/>
        <w:t>НОВОСТИ ЗАРУБЕЖНЫХ ПЕНСИОННЫХ СИСТЕМ</w:t>
      </w:r>
      <w:bookmarkEnd w:id="149"/>
      <w:bookmarkEnd w:id="150"/>
      <w:bookmarkEnd w:id="151"/>
      <w:bookmarkEnd w:id="152"/>
    </w:p>
    <w:p w14:paraId="7D59896E" w14:textId="77777777" w:rsidR="00111D7C" w:rsidRPr="001766B3" w:rsidRDefault="00111D7C" w:rsidP="00111D7C">
      <w:pPr>
        <w:pStyle w:val="10"/>
      </w:pPr>
      <w:bookmarkStart w:id="153" w:name="_Toc99271713"/>
      <w:bookmarkStart w:id="154" w:name="_Toc99318659"/>
      <w:bookmarkStart w:id="155" w:name="_Toc165991079"/>
      <w:bookmarkStart w:id="156" w:name="_Toc220479539"/>
      <w:r w:rsidRPr="001766B3">
        <w:t>Новости пенсионной отрасли стран ближнего зарубежья</w:t>
      </w:r>
      <w:bookmarkEnd w:id="153"/>
      <w:bookmarkEnd w:id="154"/>
      <w:bookmarkEnd w:id="155"/>
      <w:bookmarkEnd w:id="156"/>
    </w:p>
    <w:p w14:paraId="1E0E74CF" w14:textId="5AC9880B" w:rsidR="006E5DD3" w:rsidRPr="001766B3" w:rsidRDefault="006E5DD3" w:rsidP="006E5DD3">
      <w:pPr>
        <w:pStyle w:val="2"/>
      </w:pPr>
      <w:bookmarkStart w:id="157" w:name="_Toc220479540"/>
      <w:r w:rsidRPr="001766B3">
        <w:t>Banki24.by, 27.01.2026, Белорусы скоро забудут про прежние пенсии</w:t>
      </w:r>
      <w:bookmarkEnd w:id="157"/>
    </w:p>
    <w:p w14:paraId="2BA3DDE0" w14:textId="77777777" w:rsidR="006E5DD3" w:rsidRPr="001766B3" w:rsidRDefault="006E5DD3" w:rsidP="00F802A0">
      <w:pPr>
        <w:pStyle w:val="3"/>
      </w:pPr>
      <w:bookmarkStart w:id="158" w:name="_Toc220479541"/>
      <w:r w:rsidRPr="001766B3">
        <w:t>В 2026 году у белорусов существенно вырастут пенсии. Новые размеры пенсий заставят их получателей забыть о старых временах.</w:t>
      </w:r>
      <w:bookmarkEnd w:id="158"/>
    </w:p>
    <w:p w14:paraId="4883A873" w14:textId="77777777" w:rsidR="006E5DD3" w:rsidRPr="001766B3" w:rsidRDefault="006E5DD3" w:rsidP="006E5DD3">
      <w:r w:rsidRPr="001766B3">
        <w:t>Деньги на выплату повышенных пенсий возьмут в бюджете Фонда социальной защиты населения (ФСЗН). По плану на 2026 год бюджет ФСЗН сформирован с профицитом в 519 млн BYN. Это значит, что на такую сумму доходы превысят расходы.</w:t>
      </w:r>
    </w:p>
    <w:p w14:paraId="7DE227F4" w14:textId="77777777" w:rsidR="006E5DD3" w:rsidRPr="001766B3" w:rsidRDefault="006E5DD3" w:rsidP="006E5DD3">
      <w:r w:rsidRPr="001766B3">
        <w:t>Основные деньги из расходной части ФСЗН пойдут на выплату разных видов пенсий. Так, в 2026-м траты на выплату трудовых пенсий, пенсий госслужащим, пенсий за особые заслуги, социальных пенсий, доплат к пенсиям и т. д. достигнут 31,1 млрд BYN.</w:t>
      </w:r>
    </w:p>
    <w:p w14:paraId="6823B639" w14:textId="77777777" w:rsidR="006E5DD3" w:rsidRPr="001766B3" w:rsidRDefault="006E5DD3" w:rsidP="006E5DD3">
      <w:r w:rsidRPr="001766B3">
        <w:t>Еще будут пенсии и пособия людям, которые выехали за границу, и прибывшим в Беларусь — на сумму 287,9 млн BYN. На выплату профессиональных пенсий пойдет 71,9 млн BYN.</w:t>
      </w:r>
    </w:p>
    <w:p w14:paraId="3D1288D7" w14:textId="77777777" w:rsidR="006E5DD3" w:rsidRPr="001766B3" w:rsidRDefault="006E5DD3" w:rsidP="006E5DD3">
      <w:r w:rsidRPr="001766B3">
        <w:t>Кроме того, в 2025 году был накоплен немалый профицит ФСЗН. По итогам 11 месяцев этот профицит (с учетом остатков по государственному соцстрахованию на начало прошлого года) достиг 6,468 млрд BYN.</w:t>
      </w:r>
    </w:p>
    <w:p w14:paraId="0B187BAC" w14:textId="77777777" w:rsidR="006E5DD3" w:rsidRPr="001766B3" w:rsidRDefault="006E5DD3" w:rsidP="006E5DD3">
      <w:r w:rsidRPr="001766B3">
        <w:t>Более простыми словами: в кубышке ФСЗН к концу 2025 года имелись миллиардные остатки, которые можно направить на повышение пенсий белорусам.</w:t>
      </w:r>
    </w:p>
    <w:p w14:paraId="454D279D" w14:textId="77777777" w:rsidR="006E5DD3" w:rsidRPr="001766B3" w:rsidRDefault="006E5DD3" w:rsidP="006E5DD3">
      <w:r w:rsidRPr="001766B3">
        <w:t>Первый этап подъема ожидается в феврале. По итогам этого повышения средний размер пенсий по возрасту у неработающих пенсионеров вырастет до 1070–1080 BYN. Так как это средний показатель, то будут люди с пенсиями намного выше 1080 BYN.</w:t>
      </w:r>
    </w:p>
    <w:p w14:paraId="3BF5795E" w14:textId="77777777" w:rsidR="006E5DD3" w:rsidRPr="001766B3" w:rsidRDefault="006E5DD3" w:rsidP="006E5DD3">
      <w:r w:rsidRPr="001766B3">
        <w:t>Чиновники обещают в 2026 году еще одно увеличение пенсий. Об этом недавно сообщила парламентарий Тамара Красовская.</w:t>
      </w:r>
    </w:p>
    <w:p w14:paraId="533DE1FD" w14:textId="77777777" w:rsidR="006E5DD3" w:rsidRPr="001766B3" w:rsidRDefault="006E5DD3" w:rsidP="006E5DD3">
      <w:r w:rsidRPr="001766B3">
        <w:t>В начале 2026-го темпы прироста пенсий неработающих белорусов составляют около +15% г/г. После нового подъема пенсий, а также при условии, что темпы сохранятся, к концу года неработающие пенсионеры увеличат достаток до 1130–1150 BYN.</w:t>
      </w:r>
    </w:p>
    <w:p w14:paraId="081394C2" w14:textId="77777777" w:rsidR="006E5DD3" w:rsidRPr="001766B3" w:rsidRDefault="006E5DD3" w:rsidP="006E5DD3">
      <w:r w:rsidRPr="001766B3">
        <w:t>Понятно, что у каждого пожилого человека будет свой персональный размер пенсии. У людей с большим стажем и крупными зарплатами пенсии вполне могут достигнуть 1500+ BYN.</w:t>
      </w:r>
    </w:p>
    <w:p w14:paraId="723E94E4" w14:textId="77777777" w:rsidR="006E5DD3" w:rsidRPr="001766B3" w:rsidRDefault="006E5DD3" w:rsidP="006E5DD3">
      <w:r w:rsidRPr="001766B3">
        <w:t>Пенсии в 2026 году будут кратно выше бюджета прожиточного минимума (БПМ) для пенсионеров. В 2026-м соотношение пенсии по возрасту у неработающих людей и БПМ будет колебаться около 2,7 раза (в пользу пенсий).</w:t>
      </w:r>
    </w:p>
    <w:p w14:paraId="6EFA3360" w14:textId="45789458" w:rsidR="00111D7C" w:rsidRDefault="006E5DD3" w:rsidP="006E5DD3">
      <w:hyperlink r:id="rId53" w:history="1">
        <w:r w:rsidRPr="001766B3">
          <w:rPr>
            <w:rStyle w:val="a3"/>
          </w:rPr>
          <w:t>https://banki24.by/news/8084-belorusy-skoro-zabudut-pro</w:t>
        </w:r>
      </w:hyperlink>
    </w:p>
    <w:p w14:paraId="625E3626" w14:textId="550B1039" w:rsidR="007944C1" w:rsidRPr="007944C1" w:rsidRDefault="007944C1" w:rsidP="007944C1">
      <w:pPr>
        <w:pStyle w:val="2"/>
      </w:pPr>
      <w:bookmarkStart w:id="159" w:name="_Toc220479542"/>
      <w:r>
        <w:rPr>
          <w:lang w:val="en-US"/>
        </w:rPr>
        <w:lastRenderedPageBreak/>
        <w:t>Finratings</w:t>
      </w:r>
      <w:r w:rsidRPr="007944C1">
        <w:t>.</w:t>
      </w:r>
      <w:r>
        <w:rPr>
          <w:lang w:val="en-US"/>
        </w:rPr>
        <w:t>kz</w:t>
      </w:r>
      <w:r w:rsidRPr="007944C1">
        <w:t>, 27.01.2026, Пенсионные накопления казахстанцев за год выросли на 12%</w:t>
      </w:r>
      <w:bookmarkEnd w:id="159"/>
    </w:p>
    <w:p w14:paraId="4DB6092F" w14:textId="77777777" w:rsidR="007944C1" w:rsidRDefault="007944C1" w:rsidP="007944C1">
      <w:pPr>
        <w:pStyle w:val="3"/>
      </w:pPr>
      <w:bookmarkStart w:id="160" w:name="_Toc220479543"/>
      <w:r>
        <w:t>По данным НБРК, к концу декабря 2025 года пенсионные накопления казахстанцев достигли 24,39 трлн тенге, а число счетов превысило 11,2 млн, несмотря на выплаты и переводы из ЕНПФ на сумму более 1,6 трлн тенге.</w:t>
      </w:r>
      <w:bookmarkEnd w:id="160"/>
    </w:p>
    <w:p w14:paraId="06BC7D29" w14:textId="77777777" w:rsidR="007944C1" w:rsidRDefault="007944C1" w:rsidP="007944C1">
      <w:r>
        <w:t>Национальный банк Республики Казахстан (НБРК) представил данные по пенсионным счетам на 25 декабря 2025 года. За прошедший год объем накоплений граждан заметно увеличился.</w:t>
      </w:r>
    </w:p>
    <w:p w14:paraId="754468E9" w14:textId="77777777" w:rsidR="007944C1" w:rsidRDefault="007944C1" w:rsidP="007944C1">
      <w:r>
        <w:t>В начале 2025 года на счетах казахстанцев было 21,87 триллиона тенге. К концу декабря эта сумма выросла до 24,39 триллиона тенге. Рост составил 12%.</w:t>
      </w:r>
    </w:p>
    <w:p w14:paraId="410EC030" w14:textId="77777777" w:rsidR="007944C1" w:rsidRDefault="007944C1" w:rsidP="007944C1">
      <w:r>
        <w:t>Общее количество пенсионных счетов также увеличилось. Теперь в системе зарегистрировано более 11,2 миллиона счетов с накоплениями. Это на 132 тысячи больше, чем в январе.</w:t>
      </w:r>
    </w:p>
    <w:p w14:paraId="2519802A" w14:textId="77777777" w:rsidR="007944C1" w:rsidRDefault="007944C1" w:rsidP="007944C1">
      <w:r>
        <w:t>Сравнение с 2024 годом: Что изменилось?</w:t>
      </w:r>
    </w:p>
    <w:p w14:paraId="3800BBB1" w14:textId="77777777" w:rsidR="007944C1" w:rsidRDefault="007944C1" w:rsidP="007944C1">
      <w:r>
        <w:t>В 2024 году общий объем пенсионных накоплений был ниже. К декабрю 2024 года он составлял около 22,1 триллионов тенге. За 2025 год прибавка превысила 3,72 триллиона. Рост взносов связан с новыми правилами. С 1 января 2025 года работодатели платили обязательные пенсионные взносы (ОПВР) в размере 2,5% от зарплаты работников. В 2024 году ставка была 1,5%, в 2026 году составит 3,5 процента.</w:t>
      </w:r>
    </w:p>
    <w:p w14:paraId="58E8A23F" w14:textId="77777777" w:rsidR="007944C1" w:rsidRDefault="007944C1" w:rsidP="007944C1">
      <w:r>
        <w:t>По обязательным пенсионным взносам (ОПВ) — основной части системы — рост был чуть скромнее, но все равно солидный: с примерно 21,24 трлн тенге на 1 декабря 2024 до 24,39 трлн тенге на 1 декабря 2025 (+14,9%).</w:t>
      </w:r>
    </w:p>
    <w:p w14:paraId="31DA1311" w14:textId="77777777" w:rsidR="007944C1" w:rsidRDefault="007944C1" w:rsidP="007944C1">
      <w:r>
        <w:t>Кто копит больше всех</w:t>
      </w:r>
    </w:p>
    <w:p w14:paraId="060FD1E9" w14:textId="77777777" w:rsidR="007944C1" w:rsidRDefault="007944C1" w:rsidP="007944C1">
      <w:r>
        <w:t>Основная доля пенсионных счетов приходится на граждан в возрасте от 31 до 50 лет. Группа от 31 до 40 лет формирует 26,8% всех ИПС с накоплениями. На втором месте — казахстанцы от 41 до 50 лет с долей 22,6%.</w:t>
      </w:r>
    </w:p>
    <w:p w14:paraId="6BA0F4E6" w14:textId="77777777" w:rsidR="007944C1" w:rsidRDefault="007944C1" w:rsidP="007944C1">
      <w:r>
        <w:t>Самый заметный рост количества счетов показала группа от 61 до 70 лет. За год число ИПС здесь увеличилось на 79,3 тыс или на 10%. Также выросло число счетов у молодежи до 20 лет. Их стало больше на 13,1 тыс счетов.</w:t>
      </w:r>
    </w:p>
    <w:p w14:paraId="6393ACE7" w14:textId="77777777" w:rsidR="007944C1" w:rsidRDefault="007944C1" w:rsidP="007944C1">
      <w:r>
        <w:t>Снижение количества ИПС зафиксировано у граждан от 21 до 30 лет. За год их число сократилось на 41,8 тыс счетов. Небольшое снижение также отмечено в группе от 31 до 40 лет.</w:t>
      </w:r>
    </w:p>
    <w:p w14:paraId="5D1B4754" w14:textId="107605D9" w:rsidR="007944C1" w:rsidRPr="001D3276" w:rsidRDefault="007944C1" w:rsidP="007944C1">
      <w:r>
        <w:t>По сумме пенсионных накоплений лидируют возрастные группы от 31 до 50 лет. На них приходится более 57% всех накоплений. При этом быстрее всего росли накопления у граждан старше 60 лет. В группе от 61 до 70 лет рост составил 20%, а у граждан от 71 до 80 лет — 22%.</w:t>
      </w:r>
    </w:p>
    <w:p w14:paraId="7D8C66B3" w14:textId="35DDC1F8" w:rsidR="007944C1" w:rsidRDefault="007944C1" w:rsidP="007944C1">
      <w:pPr>
        <w:rPr>
          <w:lang w:val="en-US"/>
        </w:rPr>
      </w:pPr>
      <w:r>
        <w:lastRenderedPageBreak/>
        <w:fldChar w:fldCharType="begin"/>
      </w:r>
      <w:r>
        <w:instrText xml:space="preserve"> INCLUDEPICTURE "/Users/chekhante/Library/Group Containers/UBF8T346G9.ms/WebArchiveCopyPasteTempFiles/com.microsoft.Word/%D0%9A%D0%B0%D1%80%D1%82%D0%B0%20%D0%BD%D0%B0%2025.12.2025.jpeg" \* MERGEFORMATINET </w:instrText>
      </w:r>
      <w:r>
        <w:fldChar w:fldCharType="separate"/>
      </w:r>
      <w:r>
        <w:rPr>
          <w:noProof/>
        </w:rPr>
        <w:drawing>
          <wp:inline distT="0" distB="0" distL="0" distR="0" wp14:anchorId="598DACA8" wp14:editId="414958BA">
            <wp:extent cx="5760085" cy="3359785"/>
            <wp:effectExtent l="0" t="0" r="5715" b="5715"/>
            <wp:docPr id="1770808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0085" cy="3359785"/>
                    </a:xfrm>
                    <a:prstGeom prst="rect">
                      <a:avLst/>
                    </a:prstGeom>
                    <a:noFill/>
                    <a:ln>
                      <a:noFill/>
                    </a:ln>
                  </pic:spPr>
                </pic:pic>
              </a:graphicData>
            </a:graphic>
          </wp:inline>
        </w:drawing>
      </w:r>
      <w:r>
        <w:fldChar w:fldCharType="end"/>
      </w:r>
    </w:p>
    <w:p w14:paraId="6AA6E208" w14:textId="77777777" w:rsidR="007944C1" w:rsidRPr="007944C1" w:rsidRDefault="007944C1" w:rsidP="007944C1">
      <w:r w:rsidRPr="007944C1">
        <w:t>Ситуация в регионах</w:t>
      </w:r>
    </w:p>
    <w:p w14:paraId="18799632" w14:textId="77777777" w:rsidR="007944C1" w:rsidRPr="007944C1" w:rsidRDefault="007944C1" w:rsidP="007944C1">
      <w:r w:rsidRPr="007944C1">
        <w:t>Лидером по росту накоплений стал город Алматы. — 18,9% от всей страны (2,13 миллиона). За год число выросло на 13% (+248 тысяч). Сумма накоплений в Алматы увеличилась на 27%.</w:t>
      </w:r>
    </w:p>
    <w:p w14:paraId="56353567" w14:textId="77777777" w:rsidR="007944C1" w:rsidRPr="007944C1" w:rsidRDefault="007944C1" w:rsidP="007944C1">
      <w:r w:rsidRPr="007944C1">
        <w:t>На втором месте Астана — 8,2% (922 тысячи счетов). Рост числа счетов +2%, сумма выросла на 11%. Третье место занимает Шымкент — 7,5% (845 тысяч). Сумма накоплений прибавила 13%.</w:t>
      </w:r>
    </w:p>
    <w:p w14:paraId="2DB2AE44" w14:textId="77777777" w:rsidR="007944C1" w:rsidRPr="007944C1" w:rsidRDefault="007944C1" w:rsidP="007944C1">
      <w:r w:rsidRPr="007944C1">
        <w:t>Наибольший рост количества ИПС показал город Алматы. Также заметный прирост зафиксирован в Туркестанской области и Карагандинской области.</w:t>
      </w:r>
    </w:p>
    <w:p w14:paraId="7983BFC5" w14:textId="77777777" w:rsidR="007944C1" w:rsidRPr="007944C1" w:rsidRDefault="007944C1" w:rsidP="007944C1">
      <w:r w:rsidRPr="007944C1">
        <w:t>Сильное снижение произошло в Алматинской области. Количество счетов здесь сократилось на 78,8 тыс или на 35%. Существенное падение также отмечено в области Ұлытау, где число ИПС уменьшилось почти вдвое.</w:t>
      </w:r>
    </w:p>
    <w:p w14:paraId="784A0E3D" w14:textId="77777777" w:rsidR="007944C1" w:rsidRPr="007944C1" w:rsidRDefault="007944C1" w:rsidP="007944C1">
      <w:r w:rsidRPr="007944C1">
        <w:t>По объему пенсионных накоплений также лидирует Алматы. На город приходится 5,55 трлн тенге или почти 23% всех накоплений страны. Астана занимает второе место с 2,69 трлн тенге. Третье место у Карагандинской области — 1,93 трлн тенге.</w:t>
      </w:r>
    </w:p>
    <w:p w14:paraId="4BEA741A" w14:textId="77777777" w:rsidR="007944C1" w:rsidRPr="007944C1" w:rsidRDefault="007944C1" w:rsidP="007944C1">
      <w:r w:rsidRPr="007944C1">
        <w:t>Количество «пустых» счетов (где нет накоплений) по всей стране немного снизилось — на 3%.  Это значит, что больше людей начали получать регулярные взносы. Больше всего пустых счетов закрылось в группе людей от 71 до 80 лет.</w:t>
      </w:r>
    </w:p>
    <w:p w14:paraId="2E457667" w14:textId="77777777" w:rsidR="007944C1" w:rsidRPr="007944C1" w:rsidRDefault="007944C1" w:rsidP="007944C1">
      <w:r w:rsidRPr="007944C1">
        <w:t>Выплаты и переводы</w:t>
      </w:r>
    </w:p>
    <w:p w14:paraId="4E64DA71" w14:textId="77777777" w:rsidR="007944C1" w:rsidRPr="004610F8" w:rsidRDefault="007944C1" w:rsidP="007944C1">
      <w:r w:rsidRPr="007944C1">
        <w:t xml:space="preserve">За 11 месяцев 2025 года выплаты и переводы из ЕНПФ составили 1 697,09 млрд тенге. </w:t>
      </w:r>
      <w:r w:rsidRPr="004610F8">
        <w:t>Это на 50,5% (+569,24 млрд тенге) больше, чем год назад.</w:t>
      </w:r>
    </w:p>
    <w:p w14:paraId="07DA99A0" w14:textId="77777777" w:rsidR="007944C1" w:rsidRPr="004610F8" w:rsidRDefault="007944C1" w:rsidP="007944C1">
      <w:r w:rsidRPr="004610F8">
        <w:t>Основные направления:</w:t>
      </w:r>
    </w:p>
    <w:p w14:paraId="1F09509E" w14:textId="77777777" w:rsidR="007944C1" w:rsidRPr="004610F8" w:rsidRDefault="007944C1" w:rsidP="007944C1">
      <w:r w:rsidRPr="004610F8">
        <w:lastRenderedPageBreak/>
        <w:t>Выплаты по возрасту — 221,55 млрд тенге (+19,5%). Средняя ежемесячная выплата по графику — 35 726 тенге;</w:t>
      </w:r>
    </w:p>
    <w:p w14:paraId="4366851B" w14:textId="77777777" w:rsidR="007944C1" w:rsidRPr="004610F8" w:rsidRDefault="007944C1" w:rsidP="007944C1">
      <w:r w:rsidRPr="004610F8">
        <w:t>Единовременные выплаты (ЕПВ) на жилье и лечение — 1 009,68 млрд тенге;</w:t>
      </w:r>
    </w:p>
    <w:p w14:paraId="4F0D3021" w14:textId="77777777" w:rsidR="007944C1" w:rsidRPr="004610F8" w:rsidRDefault="007944C1" w:rsidP="007944C1">
      <w:r w:rsidRPr="004610F8">
        <w:t>По наследству — 56,59 млрд тенге;</w:t>
      </w:r>
    </w:p>
    <w:p w14:paraId="47FC3B3A" w14:textId="77777777" w:rsidR="007944C1" w:rsidRPr="004610F8" w:rsidRDefault="007944C1" w:rsidP="007944C1">
      <w:r w:rsidRPr="004610F8">
        <w:t>В связи с выездом на ПМЖ — 40,34 млрд тенге;</w:t>
      </w:r>
    </w:p>
    <w:p w14:paraId="327906B9" w14:textId="77777777" w:rsidR="007944C1" w:rsidRPr="004610F8" w:rsidRDefault="007944C1" w:rsidP="007944C1">
      <w:r w:rsidRPr="004610F8">
        <w:t>Лицам с инвалидностью — 2,85 млрд тенге;</w:t>
      </w:r>
    </w:p>
    <w:p w14:paraId="6803BB33" w14:textId="77777777" w:rsidR="007944C1" w:rsidRPr="004610F8" w:rsidRDefault="007944C1" w:rsidP="007944C1">
      <w:r w:rsidRPr="004610F8">
        <w:t>На погребение — 9,65 млрд тенге;</w:t>
      </w:r>
    </w:p>
    <w:p w14:paraId="69FFC726" w14:textId="7231851E" w:rsidR="007944C1" w:rsidRPr="004610F8" w:rsidRDefault="007944C1" w:rsidP="007944C1">
      <w:r w:rsidRPr="004610F8">
        <w:t>Переводы в страховые организации — 356,43 млрд тенге.</w:t>
      </w:r>
    </w:p>
    <w:p w14:paraId="4F3DB058" w14:textId="1589F34A" w:rsidR="007944C1" w:rsidRPr="001D3276" w:rsidRDefault="007944C1" w:rsidP="007944C1">
      <w:hyperlink r:id="rId55" w:history="1">
        <w:r w:rsidRPr="00575C7E">
          <w:rPr>
            <w:rStyle w:val="a3"/>
            <w:lang w:val="en-US"/>
          </w:rPr>
          <w:t>https</w:t>
        </w:r>
        <w:r w:rsidRPr="004610F8">
          <w:rPr>
            <w:rStyle w:val="a3"/>
          </w:rPr>
          <w:t>://</w:t>
        </w:r>
        <w:r w:rsidRPr="00575C7E">
          <w:rPr>
            <w:rStyle w:val="a3"/>
            <w:lang w:val="en-US"/>
          </w:rPr>
          <w:t>finratings</w:t>
        </w:r>
        <w:r w:rsidRPr="004610F8">
          <w:rPr>
            <w:rStyle w:val="a3"/>
          </w:rPr>
          <w:t>.</w:t>
        </w:r>
        <w:r w:rsidRPr="00575C7E">
          <w:rPr>
            <w:rStyle w:val="a3"/>
            <w:lang w:val="en-US"/>
          </w:rPr>
          <w:t>kz</w:t>
        </w:r>
        <w:r w:rsidRPr="004610F8">
          <w:rPr>
            <w:rStyle w:val="a3"/>
          </w:rPr>
          <w:t>/</w:t>
        </w:r>
        <w:r w:rsidRPr="00575C7E">
          <w:rPr>
            <w:rStyle w:val="a3"/>
            <w:lang w:val="en-US"/>
          </w:rPr>
          <w:t>news</w:t>
        </w:r>
        <w:r w:rsidRPr="004610F8">
          <w:rPr>
            <w:rStyle w:val="a3"/>
          </w:rPr>
          <w:t>/11124-</w:t>
        </w:r>
        <w:r w:rsidRPr="00575C7E">
          <w:rPr>
            <w:rStyle w:val="a3"/>
            <w:lang w:val="en-US"/>
          </w:rPr>
          <w:t>pensionnye</w:t>
        </w:r>
        <w:r w:rsidRPr="004610F8">
          <w:rPr>
            <w:rStyle w:val="a3"/>
          </w:rPr>
          <w:t>-</w:t>
        </w:r>
        <w:r w:rsidRPr="00575C7E">
          <w:rPr>
            <w:rStyle w:val="a3"/>
            <w:lang w:val="en-US"/>
          </w:rPr>
          <w:t>nakopleniia</w:t>
        </w:r>
        <w:r w:rsidRPr="004610F8">
          <w:rPr>
            <w:rStyle w:val="a3"/>
          </w:rPr>
          <w:t>-</w:t>
        </w:r>
        <w:r w:rsidRPr="00575C7E">
          <w:rPr>
            <w:rStyle w:val="a3"/>
            <w:lang w:val="en-US"/>
          </w:rPr>
          <w:t>kazakhstantsev</w:t>
        </w:r>
        <w:r w:rsidRPr="004610F8">
          <w:rPr>
            <w:rStyle w:val="a3"/>
          </w:rPr>
          <w:t>-</w:t>
        </w:r>
        <w:r w:rsidRPr="00575C7E">
          <w:rPr>
            <w:rStyle w:val="a3"/>
            <w:lang w:val="en-US"/>
          </w:rPr>
          <w:t>za</w:t>
        </w:r>
        <w:r w:rsidRPr="004610F8">
          <w:rPr>
            <w:rStyle w:val="a3"/>
          </w:rPr>
          <w:t>-</w:t>
        </w:r>
        <w:r w:rsidRPr="00575C7E">
          <w:rPr>
            <w:rStyle w:val="a3"/>
            <w:lang w:val="en-US"/>
          </w:rPr>
          <w:t>god</w:t>
        </w:r>
        <w:r w:rsidRPr="004610F8">
          <w:rPr>
            <w:rStyle w:val="a3"/>
          </w:rPr>
          <w:t>-</w:t>
        </w:r>
        <w:r w:rsidRPr="00575C7E">
          <w:rPr>
            <w:rStyle w:val="a3"/>
            <w:lang w:val="en-US"/>
          </w:rPr>
          <w:t>vyrosli</w:t>
        </w:r>
        <w:r w:rsidRPr="004610F8">
          <w:rPr>
            <w:rStyle w:val="a3"/>
          </w:rPr>
          <w:t>-</w:t>
        </w:r>
        <w:r w:rsidRPr="00575C7E">
          <w:rPr>
            <w:rStyle w:val="a3"/>
            <w:lang w:val="en-US"/>
          </w:rPr>
          <w:t>na</w:t>
        </w:r>
        <w:r w:rsidRPr="004610F8">
          <w:rPr>
            <w:rStyle w:val="a3"/>
          </w:rPr>
          <w:t>-12/</w:t>
        </w:r>
      </w:hyperlink>
      <w:r w:rsidRPr="004610F8">
        <w:t xml:space="preserve"> </w:t>
      </w:r>
    </w:p>
    <w:p w14:paraId="4229DDBA" w14:textId="686F672B" w:rsidR="004610F8" w:rsidRPr="004610F8" w:rsidRDefault="004610F8" w:rsidP="004610F8">
      <w:pPr>
        <w:pStyle w:val="2"/>
      </w:pPr>
      <w:bookmarkStart w:id="161" w:name="_Toc220479544"/>
      <w:r>
        <w:rPr>
          <w:lang w:val="en-US"/>
        </w:rPr>
        <w:t>BAQ</w:t>
      </w:r>
      <w:r w:rsidRPr="004610F8">
        <w:t>.</w:t>
      </w:r>
      <w:r>
        <w:rPr>
          <w:lang w:val="en-US"/>
        </w:rPr>
        <w:t>kz</w:t>
      </w:r>
      <w:r w:rsidRPr="004610F8">
        <w:t>, 28.01.2026, Экономист предупредил: рост пенсий в Казахстане несёт скрытые риски для бюджета</w:t>
      </w:r>
      <w:bookmarkEnd w:id="161"/>
      <w:r w:rsidRPr="004610F8">
        <w:t xml:space="preserve"> </w:t>
      </w:r>
    </w:p>
    <w:p w14:paraId="3F5A4ADD" w14:textId="77777777" w:rsidR="004610F8" w:rsidRPr="004610F8" w:rsidRDefault="004610F8" w:rsidP="004610F8">
      <w:pPr>
        <w:pStyle w:val="3"/>
      </w:pPr>
      <w:bookmarkStart w:id="162" w:name="_Toc220479545"/>
      <w:r w:rsidRPr="004610F8">
        <w:t>Повышение пенсий на 10% с 1 января 2026 году усиливает социальную поддержку, но одновременно ускоряет рост обязательств бюджета, которые уже сегодня становятся структурной проблемой.</w:t>
      </w:r>
      <w:bookmarkEnd w:id="162"/>
    </w:p>
    <w:p w14:paraId="6AAD68B3" w14:textId="77777777" w:rsidR="004610F8" w:rsidRPr="004610F8" w:rsidRDefault="004610F8" w:rsidP="004610F8">
      <w:r w:rsidRPr="004610F8">
        <w:t>По данным Минтруда, в 2025 году на пенсионные выплаты из республиканского бюджета было направлено 4 трлн 225 млрд тенге. Пенсии получали 2,49 млн человек. А уже в этом году минимальная базовая пенсия выросла до 35 596 тенге (70% прожиточного минимума), максимальная до 60 005 тенге (118% прожиточного минимума). При сохранении текущих параметров рост доходов становится не разовой мерой, а постоянно расширяющимся обязательством.</w:t>
      </w:r>
    </w:p>
    <w:p w14:paraId="3EFC7891" w14:textId="77777777" w:rsidR="004610F8" w:rsidRPr="004610F8" w:rsidRDefault="004610F8" w:rsidP="004610F8">
      <w:r w:rsidRPr="004610F8">
        <w:t xml:space="preserve">Корреспондент </w:t>
      </w:r>
      <w:r w:rsidRPr="004610F8">
        <w:rPr>
          <w:lang w:val="en-US"/>
        </w:rPr>
        <w:t>BAQ</w:t>
      </w:r>
      <w:r w:rsidRPr="004610F8">
        <w:t>.</w:t>
      </w:r>
      <w:r w:rsidRPr="004610F8">
        <w:rPr>
          <w:lang w:val="en-US"/>
        </w:rPr>
        <w:t>KZ</w:t>
      </w:r>
      <w:r w:rsidRPr="004610F8">
        <w:t xml:space="preserve"> решил выяснить, насколько такие решения безопасны для бюджета в условиях старения населения и ограниченного роста доходной базы.</w:t>
      </w:r>
    </w:p>
    <w:p w14:paraId="7932B8DB" w14:textId="77777777" w:rsidR="004610F8" w:rsidRPr="004610F8" w:rsidRDefault="004610F8" w:rsidP="004610F8">
      <w:r w:rsidRPr="004610F8">
        <w:t xml:space="preserve">По словам экономиста и финансового советника </w:t>
      </w:r>
      <w:r w:rsidRPr="004610F8">
        <w:rPr>
          <w:lang w:val="en-US"/>
        </w:rPr>
        <w:t>R</w:t>
      </w:r>
      <w:r w:rsidRPr="004610F8">
        <w:t>-</w:t>
      </w:r>
      <w:r w:rsidRPr="004610F8">
        <w:rPr>
          <w:lang w:val="en-US"/>
        </w:rPr>
        <w:t>Finance</w:t>
      </w:r>
      <w:r w:rsidRPr="004610F8">
        <w:t xml:space="preserve"> Армана Байганова, проблема пенсионное системы сегодня выходит за рамки социальной политики и напрямую затрагивает фискальную устойчивость государства.</w:t>
      </w:r>
    </w:p>
    <w:p w14:paraId="28A2450E" w14:textId="77777777" w:rsidR="004610F8" w:rsidRPr="004610F8" w:rsidRDefault="004610F8" w:rsidP="004610F8">
      <w:r w:rsidRPr="004610F8">
        <w:t>"Формально повышение пенсий не приводит к дефициту бюджета в текущем году. Но это иллюзия краткосрочной стабильности. Пенсионные обязательства имеет накопительный характер, и при росте числа пенсионеров они увеличиваются быстрее, чем доходы бюджета. В результате риск дефицита не исчезает – он просто смещается во времени", - рассказывает эксперт.</w:t>
      </w:r>
    </w:p>
    <w:p w14:paraId="56E64CA4" w14:textId="77777777" w:rsidR="004610F8" w:rsidRPr="004610F8" w:rsidRDefault="004610F8" w:rsidP="004610F8">
      <w:r w:rsidRPr="004610F8">
        <w:t>Как отмечает экономист, ключевая уязвимость системы заключается в демографии, которая делает рост расходов практически необратимым. В отличие от других статей бюджета, пенсионные выплаты невозможно быстро сократить, без социальных последствий.</w:t>
      </w:r>
    </w:p>
    <w:p w14:paraId="7A24A74D" w14:textId="77777777" w:rsidR="004610F8" w:rsidRPr="004610F8" w:rsidRDefault="004610F8" w:rsidP="004610F8">
      <w:r w:rsidRPr="004610F8">
        <w:t>"Старение населения означает, что пенсионные расходы будут расти даже без новых индексаций. Каждое повышение закрепляется в базе и увеличивает будущие обязательства. Если экономика не будет расти сопоставимыми темпами, бюджет неизбежно столкнется с дефицитом, либо с необходимостью жесткого перераспределения средств", - подчеркнул Арман Байганов.</w:t>
      </w:r>
    </w:p>
    <w:p w14:paraId="234A369A" w14:textId="77777777" w:rsidR="004610F8" w:rsidRPr="004610F8" w:rsidRDefault="004610F8" w:rsidP="004610F8">
      <w:r w:rsidRPr="004610F8">
        <w:lastRenderedPageBreak/>
        <w:t>Дополнительное давление, по его словам, создает слабая роль накопительной пенсионной системы, которая так и не стала полноценным источником будущих выплат. При текущих взносах, как отмечает экономист, накопительная система не способна заменить солидарную модель.</w:t>
      </w:r>
    </w:p>
    <w:p w14:paraId="11A5DC71" w14:textId="77777777" w:rsidR="004610F8" w:rsidRPr="004610F8" w:rsidRDefault="004610F8" w:rsidP="004610F8">
      <w:r w:rsidRPr="004610F8">
        <w:t>"Массовые изъятия пенсионных средств фактически переложили ответственность за будущие выплаты обратно на бюджет. Это означает, что государство уже сейчас финансирует не только сегодняшних, но и будущих пенсионеров", - отметил Арман Байганов.</w:t>
      </w:r>
    </w:p>
    <w:p w14:paraId="4E7C985E" w14:textId="77777777" w:rsidR="004610F8" w:rsidRPr="004610F8" w:rsidRDefault="004610F8" w:rsidP="004610F8">
      <w:r w:rsidRPr="004610F8">
        <w:t>В такой конфигурации пенсионная система становится одним из главных источников фискальных рисков. Любое ухудшение экономической конъюнктуры – замедление роста, снижение налоговых поступлений или падение доходов бюджета – резко сокращает пространство для маневра.</w:t>
      </w:r>
    </w:p>
    <w:p w14:paraId="79C58C74" w14:textId="77777777" w:rsidR="004610F8" w:rsidRPr="004610F8" w:rsidRDefault="004610F8" w:rsidP="004610F8">
      <w:r w:rsidRPr="004610F8">
        <w:t>Экономист считает, что без кардинальных изменений давление на бюджет будет усиливаться из года в год.</w:t>
      </w:r>
    </w:p>
    <w:p w14:paraId="61CFF493" w14:textId="77777777" w:rsidR="004610F8" w:rsidRPr="004610F8" w:rsidRDefault="004610F8" w:rsidP="004610F8">
      <w:r w:rsidRPr="004610F8">
        <w:t>"Если доходность пенсионных активов остается низкой, а накопительный компонент не усиливается,  государство вынуждено компенсировать этот разрыв за счет бюджета. Это прямой путь к хроническому дефициту или к необходимости пересмотра параметров пенсионной системы в более жесткой форме", - рассказывает он.</w:t>
      </w:r>
    </w:p>
    <w:p w14:paraId="0521FB39" w14:textId="77777777" w:rsidR="004610F8" w:rsidRPr="004610F8" w:rsidRDefault="004610F8" w:rsidP="004610F8">
      <w:r w:rsidRPr="004610F8">
        <w:t>Подводя итог, эксперт подчеркивает, что пенсионная политика постепенно превращается в один из ключевых факторов макроэкономической устойчивости.</w:t>
      </w:r>
    </w:p>
    <w:p w14:paraId="7C4FE8FE" w14:textId="77777777" w:rsidR="004610F8" w:rsidRPr="004610F8" w:rsidRDefault="004610F8" w:rsidP="004610F8">
      <w:r w:rsidRPr="004610F8">
        <w:t>"Повышение пенсий – социально оправданная мера, но с точки зрения бюджета она увеличивает долгосрочные обязательства. Если в ближайшие годы не будут приняты системные решения по накопительной модели, инвестиционной доходности и демографии, то риск дефицита перестанет быть теоретическим и станет постоянной характеристикой бюджета", - говорит Арман Байганов.</w:t>
      </w:r>
    </w:p>
    <w:p w14:paraId="3ED5C12E" w14:textId="77777777" w:rsidR="004610F8" w:rsidRPr="004610F8" w:rsidRDefault="004610F8" w:rsidP="004610F8">
      <w:r w:rsidRPr="004610F8">
        <w:t xml:space="preserve">Экономист </w:t>
      </w:r>
      <w:r w:rsidRPr="004610F8">
        <w:rPr>
          <w:lang w:val="en-US"/>
        </w:rPr>
        <w:t>R</w:t>
      </w:r>
      <w:r w:rsidRPr="004610F8">
        <w:t>-</w:t>
      </w:r>
      <w:r w:rsidRPr="004610F8">
        <w:rPr>
          <w:lang w:val="en-US"/>
        </w:rPr>
        <w:t>Finance</w:t>
      </w:r>
      <w:r w:rsidRPr="004610F8">
        <w:t xml:space="preserve"> отмечает, что нынешняя нагрузка на бюджет напрямую связана с ограниченными возможностями инвестирования пенсионных средств и сравнительно низкими отчислениями в накопительную систему. Без расширения инвестиционных инструментов и увеличения доли взносов государство продолжит компенсировать дефицит самостоятельно, что усиливает фискальное давление. В качестве выхода из этой ситуации Арман Байганов предлагает конкретные меры по повышению доходности накоплений и снижению бюджетной нагрузки.</w:t>
      </w:r>
    </w:p>
    <w:p w14:paraId="05B38C4D" w14:textId="77777777" w:rsidR="004610F8" w:rsidRPr="004610F8" w:rsidRDefault="004610F8" w:rsidP="004610F8">
      <w:r w:rsidRPr="004610F8">
        <w:t>"Необходимо расширить свободу действий вкладчиков и частных инвестиционных управляющих компаний. Это позволит инвестировать пенсионные средства не только в Казахстан, но и в зарубежные финансовые инструменты, что повысит доходность за счет диверсификации. Кроме того, стоит постепенно увеличивать размер отчислений – ориентироваться на уровень не менее 15% с учетом участия работодателя. Чем выше доходность накоплений - тем меньше нагрузка на госбюджет в будущем", - рассказал он.</w:t>
      </w:r>
    </w:p>
    <w:p w14:paraId="0896FF38" w14:textId="77777777" w:rsidR="004610F8" w:rsidRPr="004610F8" w:rsidRDefault="004610F8" w:rsidP="004610F8">
      <w:r w:rsidRPr="004610F8">
        <w:t>Экономист также обращает внимание на важность ограничения преждевременного изъятия средств из пенсионных накоплений.</w:t>
      </w:r>
    </w:p>
    <w:p w14:paraId="1E5E2D96" w14:textId="0ECE67EB" w:rsidR="004610F8" w:rsidRPr="004610F8" w:rsidRDefault="004610F8" w:rsidP="004610F8">
      <w:r w:rsidRPr="004610F8">
        <w:t xml:space="preserve">"Следует максимально ужесточить правила снятия средств до выхода на пенсию, разрешая их лишь в исключительных случаях. Это позволит защитить пенсионные активы и предотвратить схемы, подобные тем, что применялись ранее. Сочетание этих </w:t>
      </w:r>
      <w:r w:rsidRPr="004610F8">
        <w:lastRenderedPageBreak/>
        <w:t>мер – расширение инвестиционных возможностей, повышение уровня отчислений и ограничение досрочных изъятий – позволит повысить доходность накопительной системы и снизить долговременную нагрузку на бюджет", - подчеркнул Арман Байганов.</w:t>
      </w:r>
    </w:p>
    <w:p w14:paraId="755C8121" w14:textId="26095C37" w:rsidR="004610F8" w:rsidRPr="001D3276" w:rsidRDefault="004610F8" w:rsidP="004610F8">
      <w:hyperlink r:id="rId56" w:history="1">
        <w:r w:rsidRPr="00575C7E">
          <w:rPr>
            <w:rStyle w:val="a3"/>
            <w:lang w:val="en-US"/>
          </w:rPr>
          <w:t>https</w:t>
        </w:r>
        <w:r w:rsidRPr="004610F8">
          <w:rPr>
            <w:rStyle w:val="a3"/>
          </w:rPr>
          <w:t>://</w:t>
        </w:r>
        <w:r w:rsidRPr="00575C7E">
          <w:rPr>
            <w:rStyle w:val="a3"/>
            <w:lang w:val="en-US"/>
          </w:rPr>
          <w:t>rus</w:t>
        </w:r>
        <w:r w:rsidRPr="004610F8">
          <w:rPr>
            <w:rStyle w:val="a3"/>
          </w:rPr>
          <w:t>.</w:t>
        </w:r>
        <w:r w:rsidRPr="00575C7E">
          <w:rPr>
            <w:rStyle w:val="a3"/>
            <w:lang w:val="en-US"/>
          </w:rPr>
          <w:t>baq</w:t>
        </w:r>
        <w:r w:rsidRPr="004610F8">
          <w:rPr>
            <w:rStyle w:val="a3"/>
          </w:rPr>
          <w:t>.</w:t>
        </w:r>
        <w:r w:rsidRPr="00575C7E">
          <w:rPr>
            <w:rStyle w:val="a3"/>
            <w:lang w:val="en-US"/>
          </w:rPr>
          <w:t>kz</w:t>
        </w:r>
        <w:r w:rsidRPr="004610F8">
          <w:rPr>
            <w:rStyle w:val="a3"/>
          </w:rPr>
          <w:t>/</w:t>
        </w:r>
        <w:r w:rsidRPr="00575C7E">
          <w:rPr>
            <w:rStyle w:val="a3"/>
            <w:lang w:val="en-US"/>
          </w:rPr>
          <w:t>amp</w:t>
        </w:r>
        <w:r w:rsidRPr="004610F8">
          <w:rPr>
            <w:rStyle w:val="a3"/>
          </w:rPr>
          <w:t>/</w:t>
        </w:r>
        <w:r w:rsidRPr="00575C7E">
          <w:rPr>
            <w:rStyle w:val="a3"/>
            <w:lang w:val="en-US"/>
          </w:rPr>
          <w:t>news</w:t>
        </w:r>
        <w:r w:rsidRPr="004610F8">
          <w:rPr>
            <w:rStyle w:val="a3"/>
          </w:rPr>
          <w:t>/</w:t>
        </w:r>
        <w:r w:rsidRPr="00575C7E">
          <w:rPr>
            <w:rStyle w:val="a3"/>
            <w:lang w:val="en-US"/>
          </w:rPr>
          <w:t>ekonomist</w:t>
        </w:r>
        <w:r w:rsidRPr="004610F8">
          <w:rPr>
            <w:rStyle w:val="a3"/>
          </w:rPr>
          <w:t>-</w:t>
        </w:r>
        <w:r w:rsidRPr="00575C7E">
          <w:rPr>
            <w:rStyle w:val="a3"/>
            <w:lang w:val="en-US"/>
          </w:rPr>
          <w:t>predupredil</w:t>
        </w:r>
        <w:r w:rsidRPr="004610F8">
          <w:rPr>
            <w:rStyle w:val="a3"/>
          </w:rPr>
          <w:t>-</w:t>
        </w:r>
        <w:r w:rsidRPr="00575C7E">
          <w:rPr>
            <w:rStyle w:val="a3"/>
            <w:lang w:val="en-US"/>
          </w:rPr>
          <w:t>rost</w:t>
        </w:r>
        <w:r w:rsidRPr="004610F8">
          <w:rPr>
            <w:rStyle w:val="a3"/>
          </w:rPr>
          <w:t>-</w:t>
        </w:r>
        <w:r w:rsidRPr="00575C7E">
          <w:rPr>
            <w:rStyle w:val="a3"/>
            <w:lang w:val="en-US"/>
          </w:rPr>
          <w:t>pensiy</w:t>
        </w:r>
        <w:r w:rsidRPr="004610F8">
          <w:rPr>
            <w:rStyle w:val="a3"/>
          </w:rPr>
          <w:t>-</w:t>
        </w:r>
        <w:r w:rsidRPr="00575C7E">
          <w:rPr>
            <w:rStyle w:val="a3"/>
            <w:lang w:val="en-US"/>
          </w:rPr>
          <w:t>v</w:t>
        </w:r>
        <w:r w:rsidRPr="004610F8">
          <w:rPr>
            <w:rStyle w:val="a3"/>
          </w:rPr>
          <w:t>-</w:t>
        </w:r>
        <w:r w:rsidRPr="00575C7E">
          <w:rPr>
            <w:rStyle w:val="a3"/>
            <w:lang w:val="en-US"/>
          </w:rPr>
          <w:t>kazahstane</w:t>
        </w:r>
        <w:r w:rsidRPr="004610F8">
          <w:rPr>
            <w:rStyle w:val="a3"/>
          </w:rPr>
          <w:t>-</w:t>
        </w:r>
        <w:r w:rsidRPr="00575C7E">
          <w:rPr>
            <w:rStyle w:val="a3"/>
            <w:lang w:val="en-US"/>
          </w:rPr>
          <w:t>nesyot</w:t>
        </w:r>
        <w:r w:rsidRPr="004610F8">
          <w:rPr>
            <w:rStyle w:val="a3"/>
          </w:rPr>
          <w:t>-</w:t>
        </w:r>
        <w:r w:rsidRPr="00575C7E">
          <w:rPr>
            <w:rStyle w:val="a3"/>
            <w:lang w:val="en-US"/>
          </w:rPr>
          <w:t>skrytye</w:t>
        </w:r>
        <w:r w:rsidRPr="004610F8">
          <w:rPr>
            <w:rStyle w:val="a3"/>
          </w:rPr>
          <w:t>-</w:t>
        </w:r>
        <w:r w:rsidRPr="00575C7E">
          <w:rPr>
            <w:rStyle w:val="a3"/>
            <w:lang w:val="en-US"/>
          </w:rPr>
          <w:t>riski</w:t>
        </w:r>
        <w:r w:rsidRPr="004610F8">
          <w:rPr>
            <w:rStyle w:val="a3"/>
          </w:rPr>
          <w:t>-</w:t>
        </w:r>
        <w:r w:rsidRPr="00575C7E">
          <w:rPr>
            <w:rStyle w:val="a3"/>
            <w:lang w:val="en-US"/>
          </w:rPr>
          <w:t>dlya</w:t>
        </w:r>
        <w:r w:rsidRPr="004610F8">
          <w:rPr>
            <w:rStyle w:val="a3"/>
          </w:rPr>
          <w:t>-</w:t>
        </w:r>
        <w:r w:rsidRPr="00575C7E">
          <w:rPr>
            <w:rStyle w:val="a3"/>
            <w:lang w:val="en-US"/>
          </w:rPr>
          <w:t>byudzheta</w:t>
        </w:r>
        <w:r w:rsidRPr="004610F8">
          <w:rPr>
            <w:rStyle w:val="a3"/>
          </w:rPr>
          <w:t>_300031836/</w:t>
        </w:r>
      </w:hyperlink>
      <w:r w:rsidRPr="004610F8">
        <w:t xml:space="preserve"> </w:t>
      </w:r>
    </w:p>
    <w:p w14:paraId="518FD71F" w14:textId="6F4ABB16" w:rsidR="00C148F8" w:rsidRPr="001D3276" w:rsidRDefault="00C148F8" w:rsidP="00C148F8">
      <w:pPr>
        <w:pStyle w:val="2"/>
      </w:pPr>
      <w:bookmarkStart w:id="163" w:name="_Toc220479546"/>
      <w:r>
        <w:rPr>
          <w:lang w:val="en-US"/>
        </w:rPr>
        <w:t>Gurk</w:t>
      </w:r>
      <w:r w:rsidRPr="00C148F8">
        <w:t>.</w:t>
      </w:r>
      <w:r>
        <w:rPr>
          <w:lang w:val="en-US"/>
        </w:rPr>
        <w:t>kz</w:t>
      </w:r>
      <w:r w:rsidRPr="00C148F8">
        <w:t>, 27.01.2026, ЕНПФ информирует о планируемом расторжении договора о доверительном управлении пенсионными активами с АО «</w:t>
      </w:r>
      <w:r w:rsidRPr="00C148F8">
        <w:rPr>
          <w:lang w:val="en-US"/>
        </w:rPr>
        <w:t>Halyk</w:t>
      </w:r>
      <w:r w:rsidRPr="00C148F8">
        <w:t xml:space="preserve"> </w:t>
      </w:r>
      <w:r w:rsidRPr="00C148F8">
        <w:rPr>
          <w:lang w:val="en-US"/>
        </w:rPr>
        <w:t>Global</w:t>
      </w:r>
      <w:r w:rsidRPr="00C148F8">
        <w:t xml:space="preserve"> </w:t>
      </w:r>
      <w:r w:rsidRPr="00C148F8">
        <w:rPr>
          <w:lang w:val="en-US"/>
        </w:rPr>
        <w:t>Markets</w:t>
      </w:r>
      <w:r w:rsidRPr="00C148F8">
        <w:t>»</w:t>
      </w:r>
      <w:bookmarkEnd w:id="163"/>
    </w:p>
    <w:p w14:paraId="62EFB2A7" w14:textId="77777777" w:rsidR="00C148F8" w:rsidRPr="00934801" w:rsidRDefault="00C148F8" w:rsidP="00C148F8">
      <w:pPr>
        <w:pStyle w:val="3"/>
      </w:pPr>
      <w:bookmarkStart w:id="164" w:name="_Toc220479547"/>
      <w:r w:rsidRPr="00934801">
        <w:t>АО «Единый накопительный пенсионный фонд» (далее - ЕНПФ, Фонд) информирует о получении 30 декабря 2025 года уведомления от управляющего инвестиционным портфелем АО «</w:t>
      </w:r>
      <w:r w:rsidRPr="00C148F8">
        <w:rPr>
          <w:lang w:val="en-US"/>
        </w:rPr>
        <w:t>Halyk</w:t>
      </w:r>
      <w:r w:rsidRPr="00934801">
        <w:t xml:space="preserve"> </w:t>
      </w:r>
      <w:r w:rsidRPr="00C148F8">
        <w:rPr>
          <w:lang w:val="en-US"/>
        </w:rPr>
        <w:t>Global</w:t>
      </w:r>
      <w:r w:rsidRPr="00934801">
        <w:t xml:space="preserve"> </w:t>
      </w:r>
      <w:r w:rsidRPr="00C148F8">
        <w:rPr>
          <w:lang w:val="en-US"/>
        </w:rPr>
        <w:t>Markets</w:t>
      </w:r>
      <w:r w:rsidRPr="00934801">
        <w:t>» (дочерняя организация АО «Народный Банк Казахстана») (далее - УИП) о планируемом расторжении Договора о доверительном управлении пенсионными активами, заключенного между ЕНПФ и УИП № 17/6/18-02-21/П от 18 февраля 2021 года (далее – Договор), по инициативе УИП.</w:t>
      </w:r>
      <w:bookmarkEnd w:id="164"/>
    </w:p>
    <w:p w14:paraId="0A4C4891" w14:textId="77777777" w:rsidR="00C148F8" w:rsidRPr="00934801" w:rsidRDefault="00C148F8" w:rsidP="00C148F8">
      <w:r w:rsidRPr="00934801">
        <w:t>Уведомление направлено в соответствии с требованиями законодательства, согласно которым Договор может быть расторгнут по инициативе УИП по истечении не менее одного полного календарного года со дня его заключения. Под полным календарным годом в данном случае понимается период с 1 января по 31 декабря 2026 года включительно[1].</w:t>
      </w:r>
    </w:p>
    <w:p w14:paraId="305FDA13" w14:textId="77777777" w:rsidR="00C148F8" w:rsidRPr="00934801" w:rsidRDefault="00C148F8" w:rsidP="00C148F8">
      <w:r w:rsidRPr="00934801">
        <w:t>УИП в случае расторжения Договора по своей инициативе уведомляет уполномоченный орган, ЕНПФ и кастодиана, осуществляющего учет и хранение пенсионных активов, о расторжении Договора не позднее одного календарного года до планируемой даты его расторжения и одновременно размещает соответствующее объявление на своем корпоративном интернет-ресурсе. При наличии такого уведомления ЕНПФ не принимает новые заявления вкладчиков о переводе пенсионных активов в управление УИП[2].</w:t>
      </w:r>
    </w:p>
    <w:p w14:paraId="2A4375C6" w14:textId="77777777" w:rsidR="00C148F8" w:rsidRPr="00934801" w:rsidRDefault="00C148F8" w:rsidP="00C148F8">
      <w:r w:rsidRPr="00934801">
        <w:t>УИП возвращает в полном объеме пенсионные активы, находящиеся в доверительном управлении, в виде денег в доверительное управление Национальному Банку Республики Казахстан (далее - НБРК). УИП возмещает в полном объеме отрицательную разницу,  если таковая возникнет, между номинальной доходностью пенсионных активов, полученной УИП, и минимальным значением пенсионных активов, сложившуюся на 1 января года, следующего за полным календарным годом, в котором УИП осуществлял управление пенсионными активами, то есть в данном случае на 1 января 2027 года[3].</w:t>
      </w:r>
    </w:p>
    <w:p w14:paraId="0E42C14E" w14:textId="77777777" w:rsidR="00C148F8" w:rsidRPr="00934801" w:rsidRDefault="00C148F8" w:rsidP="00C148F8">
      <w:r w:rsidRPr="00934801">
        <w:t>В течение 5 рабочих дней после даты возмещения отрицательной разницы, если таковая возникнет, ИП возвращает пенсионные активы на кастодиальный счет ЕНПФ в НБРК на основании акта приема-передачи пенсионных активов[4].</w:t>
      </w:r>
    </w:p>
    <w:p w14:paraId="0D5B2952" w14:textId="77777777" w:rsidR="00C148F8" w:rsidRPr="00934801" w:rsidRDefault="00C148F8" w:rsidP="00C148F8">
      <w:r w:rsidRPr="00934801">
        <w:t>Таким образом, действующий порядок гарантирует сохранность пенсионных накоплений вкладчиков, обеспечивает их возврат под управление НБРК и исключает любые финансовые риски для участников пенсионной системы. При этом все ранее переданные УИП пенсионные накопления продолжают находиться в управлении АО «</w:t>
      </w:r>
      <w:r w:rsidRPr="00C148F8">
        <w:rPr>
          <w:lang w:val="en-US"/>
        </w:rPr>
        <w:t>Halyk</w:t>
      </w:r>
      <w:r w:rsidRPr="00934801">
        <w:t xml:space="preserve"> </w:t>
      </w:r>
      <w:r w:rsidRPr="00C148F8">
        <w:rPr>
          <w:lang w:val="en-US"/>
        </w:rPr>
        <w:t>Global</w:t>
      </w:r>
      <w:r w:rsidRPr="00934801">
        <w:t xml:space="preserve"> </w:t>
      </w:r>
      <w:r w:rsidRPr="00C148F8">
        <w:rPr>
          <w:lang w:val="en-US"/>
        </w:rPr>
        <w:t>Markets</w:t>
      </w:r>
      <w:r w:rsidRPr="00934801">
        <w:t xml:space="preserve">» на действующих условиях до момента передачи их в управление НБРК. УИП обязан в полном объеме исполнять свои обязательства по Договору до его </w:t>
      </w:r>
      <w:r w:rsidRPr="00934801">
        <w:lastRenderedPageBreak/>
        <w:t>прекращения, включая соблюдение утвержденной инвестиционной стратегии, требований по сохранности активов и отчетности.</w:t>
      </w:r>
    </w:p>
    <w:p w14:paraId="0C207EE4" w14:textId="77777777" w:rsidR="00C148F8" w:rsidRPr="00934801" w:rsidRDefault="00C148F8" w:rsidP="00C148F8">
      <w:r w:rsidRPr="00934801">
        <w:t>Вместе с тем информируем, что вкладчики вправе (не ранее чем через один год с даты передачи пенсионных накоплений в доверительное управление УИП) осуществить передачу пенсионных накоплений в доверительное управление НБРК или другому УИП, критерий формирования инвестиционного портфеля которого соответствует возрасту вкладчика.</w:t>
      </w:r>
    </w:p>
    <w:p w14:paraId="77763528" w14:textId="77777777" w:rsidR="00C148F8" w:rsidRPr="00934801" w:rsidRDefault="00C148F8" w:rsidP="00C148F8">
      <w:r w:rsidRPr="00934801">
        <w:t xml:space="preserve">ЕНПФ создан 22 августа 2013 года на базе АО «НПФ «ГНПФ». Учредителем и акционером ЕНПФ является Правительство Республики Казахстан в лице ГУ «Комитет государственного имущества и приватизации» Министерства финансов Республики Казахстан. Доверительное управление пенсионными активами ЕНПФ осуществляет Национальный Банк Республики Казахстан. В соответствии с пенсионным законодательством ЕНПФ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обеспечивает осуществление пенсионных выплат. Также Фонд осуществляет учет целевых активов и целевых требований, учет и зачисление целевых накоплений (ЦН) на целевые накопительные счета, выплат ЦН их получателю на банковские счета, учет возвратов ЦН в порядке, определенном Правительством Республики Казахстан в рамках программы «Национальный фонд – детям». (Подробнее на </w:t>
      </w:r>
      <w:r w:rsidRPr="00C148F8">
        <w:rPr>
          <w:lang w:val="en-US"/>
        </w:rPr>
        <w:t>www</w:t>
      </w:r>
      <w:r w:rsidRPr="00934801">
        <w:t>.</w:t>
      </w:r>
      <w:r w:rsidRPr="00C148F8">
        <w:rPr>
          <w:lang w:val="en-US"/>
        </w:rPr>
        <w:t>enpf</w:t>
      </w:r>
      <w:r w:rsidRPr="00934801">
        <w:t>.</w:t>
      </w:r>
      <w:r w:rsidRPr="00C148F8">
        <w:rPr>
          <w:lang w:val="en-US"/>
        </w:rPr>
        <w:t>kz</w:t>
      </w:r>
      <w:r w:rsidRPr="00934801">
        <w:t>).</w:t>
      </w:r>
    </w:p>
    <w:p w14:paraId="1DF07FAC" w14:textId="77777777" w:rsidR="00C148F8" w:rsidRPr="00934801" w:rsidRDefault="00C148F8" w:rsidP="00C148F8">
      <w:r w:rsidRPr="00934801">
        <w:t>Источник: Акимат области Абай</w:t>
      </w:r>
    </w:p>
    <w:p w14:paraId="5E6BCDC9" w14:textId="0F5CBF77" w:rsidR="00C148F8" w:rsidRPr="00934801" w:rsidRDefault="00C148F8" w:rsidP="00C148F8">
      <w:hyperlink r:id="rId57" w:history="1">
        <w:r w:rsidRPr="00575C7E">
          <w:rPr>
            <w:rStyle w:val="a3"/>
            <w:lang w:val="en-US"/>
          </w:rPr>
          <w:t>https</w:t>
        </w:r>
        <w:r w:rsidRPr="00934801">
          <w:rPr>
            <w:rStyle w:val="a3"/>
          </w:rPr>
          <w:t>://</w:t>
        </w:r>
        <w:r w:rsidRPr="00575C7E">
          <w:rPr>
            <w:rStyle w:val="a3"/>
            <w:lang w:val="en-US"/>
          </w:rPr>
          <w:t>gurk</w:t>
        </w:r>
        <w:r w:rsidRPr="00934801">
          <w:rPr>
            <w:rStyle w:val="a3"/>
          </w:rPr>
          <w:t>.</w:t>
        </w:r>
        <w:r w:rsidRPr="00575C7E">
          <w:rPr>
            <w:rStyle w:val="a3"/>
            <w:lang w:val="en-US"/>
          </w:rPr>
          <w:t>kz</w:t>
        </w:r>
        <w:r w:rsidRPr="00934801">
          <w:rPr>
            <w:rStyle w:val="a3"/>
          </w:rPr>
          <w:t>/</w:t>
        </w:r>
        <w:r w:rsidRPr="00575C7E">
          <w:rPr>
            <w:rStyle w:val="a3"/>
            <w:lang w:val="en-US"/>
          </w:rPr>
          <w:t>news</w:t>
        </w:r>
        <w:r w:rsidRPr="00934801">
          <w:rPr>
            <w:rStyle w:val="a3"/>
          </w:rPr>
          <w:t>/</w:t>
        </w:r>
        <w:r w:rsidRPr="00575C7E">
          <w:rPr>
            <w:rStyle w:val="a3"/>
            <w:lang w:val="en-US"/>
          </w:rPr>
          <w:t>enpf</w:t>
        </w:r>
        <w:r w:rsidRPr="00934801">
          <w:rPr>
            <w:rStyle w:val="a3"/>
          </w:rPr>
          <w:t>-</w:t>
        </w:r>
        <w:r w:rsidRPr="00575C7E">
          <w:rPr>
            <w:rStyle w:val="a3"/>
            <w:lang w:val="en-US"/>
          </w:rPr>
          <w:t>informiruet</w:t>
        </w:r>
        <w:r w:rsidRPr="00934801">
          <w:rPr>
            <w:rStyle w:val="a3"/>
          </w:rPr>
          <w:t>-</w:t>
        </w:r>
        <w:r w:rsidRPr="00575C7E">
          <w:rPr>
            <w:rStyle w:val="a3"/>
            <w:lang w:val="en-US"/>
          </w:rPr>
          <w:t>o</w:t>
        </w:r>
        <w:r w:rsidRPr="00934801">
          <w:rPr>
            <w:rStyle w:val="a3"/>
          </w:rPr>
          <w:t>-</w:t>
        </w:r>
        <w:r w:rsidRPr="00575C7E">
          <w:rPr>
            <w:rStyle w:val="a3"/>
            <w:lang w:val="en-US"/>
          </w:rPr>
          <w:t>planiruemom</w:t>
        </w:r>
        <w:r w:rsidRPr="00934801">
          <w:rPr>
            <w:rStyle w:val="a3"/>
          </w:rPr>
          <w:t>-</w:t>
        </w:r>
        <w:r w:rsidRPr="00575C7E">
          <w:rPr>
            <w:rStyle w:val="a3"/>
            <w:lang w:val="en-US"/>
          </w:rPr>
          <w:t>rastorzhenii</w:t>
        </w:r>
        <w:r w:rsidRPr="00934801">
          <w:rPr>
            <w:rStyle w:val="a3"/>
          </w:rPr>
          <w:t>-</w:t>
        </w:r>
        <w:r w:rsidRPr="00575C7E">
          <w:rPr>
            <w:rStyle w:val="a3"/>
            <w:lang w:val="en-US"/>
          </w:rPr>
          <w:t>dogovora</w:t>
        </w:r>
        <w:r w:rsidRPr="00934801">
          <w:rPr>
            <w:rStyle w:val="a3"/>
          </w:rPr>
          <w:t>-</w:t>
        </w:r>
        <w:r w:rsidRPr="00575C7E">
          <w:rPr>
            <w:rStyle w:val="a3"/>
            <w:lang w:val="en-US"/>
          </w:rPr>
          <w:t>o</w:t>
        </w:r>
        <w:r w:rsidRPr="00934801">
          <w:rPr>
            <w:rStyle w:val="a3"/>
          </w:rPr>
          <w:t>-</w:t>
        </w:r>
        <w:r w:rsidRPr="00575C7E">
          <w:rPr>
            <w:rStyle w:val="a3"/>
            <w:lang w:val="en-US"/>
          </w:rPr>
          <w:t>doveritelnom</w:t>
        </w:r>
        <w:r w:rsidRPr="00934801">
          <w:rPr>
            <w:rStyle w:val="a3"/>
          </w:rPr>
          <w:t>-</w:t>
        </w:r>
        <w:r w:rsidRPr="00575C7E">
          <w:rPr>
            <w:rStyle w:val="a3"/>
            <w:lang w:val="en-US"/>
          </w:rPr>
          <w:t>upravlenii</w:t>
        </w:r>
        <w:r w:rsidRPr="00934801">
          <w:rPr>
            <w:rStyle w:val="a3"/>
          </w:rPr>
          <w:t>-</w:t>
        </w:r>
        <w:r w:rsidRPr="00575C7E">
          <w:rPr>
            <w:rStyle w:val="a3"/>
            <w:lang w:val="en-US"/>
          </w:rPr>
          <w:t>pensionny</w:t>
        </w:r>
        <w:r w:rsidRPr="00934801">
          <w:rPr>
            <w:rStyle w:val="a3"/>
          </w:rPr>
          <w:t>-</w:t>
        </w:r>
        <w:r w:rsidRPr="00575C7E">
          <w:rPr>
            <w:rStyle w:val="a3"/>
            <w:lang w:val="en-US"/>
          </w:rPr>
          <w:t>mi</w:t>
        </w:r>
        <w:r w:rsidRPr="00934801">
          <w:rPr>
            <w:rStyle w:val="a3"/>
          </w:rPr>
          <w:t>-</w:t>
        </w:r>
        <w:r w:rsidRPr="00575C7E">
          <w:rPr>
            <w:rStyle w:val="a3"/>
            <w:lang w:val="en-US"/>
          </w:rPr>
          <w:t>aktivami</w:t>
        </w:r>
        <w:r w:rsidRPr="00934801">
          <w:rPr>
            <w:rStyle w:val="a3"/>
          </w:rPr>
          <w:t>-</w:t>
        </w:r>
        <w:r w:rsidRPr="00575C7E">
          <w:rPr>
            <w:rStyle w:val="a3"/>
            <w:lang w:val="en-US"/>
          </w:rPr>
          <w:t>s</w:t>
        </w:r>
        <w:r w:rsidRPr="00934801">
          <w:rPr>
            <w:rStyle w:val="a3"/>
          </w:rPr>
          <w:t>-</w:t>
        </w:r>
        <w:r w:rsidRPr="00575C7E">
          <w:rPr>
            <w:rStyle w:val="a3"/>
            <w:lang w:val="en-US"/>
          </w:rPr>
          <w:t>ao</w:t>
        </w:r>
        <w:r w:rsidRPr="00934801">
          <w:rPr>
            <w:rStyle w:val="a3"/>
          </w:rPr>
          <w:t>-</w:t>
        </w:r>
        <w:r w:rsidRPr="00575C7E">
          <w:rPr>
            <w:rStyle w:val="a3"/>
            <w:lang w:val="en-US"/>
          </w:rPr>
          <w:t>halyk</w:t>
        </w:r>
        <w:r w:rsidRPr="00934801">
          <w:rPr>
            <w:rStyle w:val="a3"/>
          </w:rPr>
          <w:t>-</w:t>
        </w:r>
        <w:r w:rsidRPr="00575C7E">
          <w:rPr>
            <w:rStyle w:val="a3"/>
            <w:lang w:val="en-US"/>
          </w:rPr>
          <w:t>global</w:t>
        </w:r>
        <w:r w:rsidRPr="00934801">
          <w:rPr>
            <w:rStyle w:val="a3"/>
          </w:rPr>
          <w:t>-</w:t>
        </w:r>
        <w:r w:rsidRPr="00575C7E">
          <w:rPr>
            <w:rStyle w:val="a3"/>
            <w:lang w:val="en-US"/>
          </w:rPr>
          <w:t>markets</w:t>
        </w:r>
      </w:hyperlink>
      <w:r w:rsidRPr="00934801">
        <w:t xml:space="preserve"> </w:t>
      </w:r>
    </w:p>
    <w:p w14:paraId="24F078B6" w14:textId="77777777" w:rsidR="00C45928" w:rsidRPr="001766B3" w:rsidRDefault="00C45928" w:rsidP="00C45928">
      <w:pPr>
        <w:pStyle w:val="2"/>
      </w:pPr>
      <w:bookmarkStart w:id="165" w:name="_Toc220479548"/>
      <w:r w:rsidRPr="001766B3">
        <w:t>Almaty.tv, 27.01.2026, Пенсия в Казахстане: что влияет на размер пенсионных выплат</w:t>
      </w:r>
      <w:bookmarkEnd w:id="165"/>
    </w:p>
    <w:p w14:paraId="3853957D" w14:textId="77777777" w:rsidR="00C45928" w:rsidRPr="001766B3" w:rsidRDefault="00C45928" w:rsidP="00F802A0">
      <w:pPr>
        <w:pStyle w:val="3"/>
      </w:pPr>
      <w:bookmarkStart w:id="166" w:name="_Toc220479549"/>
      <w:r w:rsidRPr="001766B3">
        <w:t>Пенсионная система Казахстана предусматривает несколько видов выплат, размер которых зависит от трудового стажа и пенсионных отчислений, передает Almaty.tv.</w:t>
      </w:r>
      <w:bookmarkEnd w:id="166"/>
    </w:p>
    <w:p w14:paraId="799ABF2A" w14:textId="77777777" w:rsidR="00C45928" w:rsidRPr="001766B3" w:rsidRDefault="00C45928" w:rsidP="00C45928">
      <w:r w:rsidRPr="001766B3">
        <w:t>Из каких частей состоит пенсия</w:t>
      </w:r>
    </w:p>
    <w:p w14:paraId="40A49788" w14:textId="77777777" w:rsidR="00C45928" w:rsidRPr="001766B3" w:rsidRDefault="00C45928" w:rsidP="00C45928">
      <w:r w:rsidRPr="001766B3">
        <w:t>Пенсия казахстанцев формируется из трёх основных компонентов.</w:t>
      </w:r>
    </w:p>
    <w:p w14:paraId="05561E31" w14:textId="77777777" w:rsidR="00C45928" w:rsidRPr="001766B3" w:rsidRDefault="00C45928" w:rsidP="00C45928">
      <w:r w:rsidRPr="001766B3">
        <w:t>Базовая пенсия</w:t>
      </w:r>
    </w:p>
    <w:p w14:paraId="53D0F2D9" w14:textId="77777777" w:rsidR="00C45928" w:rsidRPr="001766B3" w:rsidRDefault="00C45928" w:rsidP="00C45928">
      <w:r w:rsidRPr="001766B3">
        <w:t>Назначается всем гражданам Республики Казахстан при достижении пенсионного возраста. Размер базовой пенсии зависит от стажа участия в пенсионной системе. В 2026 году минимальный размер базовой пенсии составляет 35 596 тенге.</w:t>
      </w:r>
    </w:p>
    <w:p w14:paraId="12015FC1" w14:textId="77777777" w:rsidR="00C45928" w:rsidRPr="001766B3" w:rsidRDefault="00C45928" w:rsidP="00C45928">
      <w:r w:rsidRPr="001766B3">
        <w:t>Солидарная пенсия</w:t>
      </w:r>
    </w:p>
    <w:p w14:paraId="59C31853" w14:textId="77777777" w:rsidR="00C45928" w:rsidRPr="001766B3" w:rsidRDefault="00C45928" w:rsidP="00C45928">
      <w:r w:rsidRPr="001766B3">
        <w:lastRenderedPageBreak/>
        <w:t>Выплачивается гражданам, имеющим не менее шести месяцев трудового стажа, выработанного до 1 января 1998 года. Размер солидарной пенсии зависит от продолжительности трудового стажа и среднемесячного дохода. Минимальный размер солидарной пенсии в 2026 году составляет 69 049 тенге.</w:t>
      </w:r>
    </w:p>
    <w:p w14:paraId="2C88FE3F" w14:textId="77777777" w:rsidR="00C45928" w:rsidRPr="001766B3" w:rsidRDefault="00C45928" w:rsidP="00C45928">
      <w:r w:rsidRPr="001766B3">
        <w:t>Накопительная пенсия</w:t>
      </w:r>
    </w:p>
    <w:p w14:paraId="1E8E856A" w14:textId="77777777" w:rsidR="00C45928" w:rsidRPr="001766B3" w:rsidRDefault="00C45928" w:rsidP="00C45928">
      <w:r w:rsidRPr="001766B3">
        <w:t>Формируется за счёт индивидуальных пенсионных накоплений граждан и выплачивается из средств Единого накопительного пенсионного фонда (ЕНПФ). Размер выплат напрямую зависит от объёма накопленных средств: чем больше пенсионные накопления, тем выше будущая пенсия.</w:t>
      </w:r>
    </w:p>
    <w:p w14:paraId="5CA0F4C5" w14:textId="77777777" w:rsidR="00C45928" w:rsidRPr="001766B3" w:rsidRDefault="00C45928" w:rsidP="00C45928">
      <w:r w:rsidRPr="001766B3">
        <w:t>Граждане, вышедшие на пенсию до внедрения обязательных пенсионных отчислений, получают только базовую и солидарную пенсии.</w:t>
      </w:r>
    </w:p>
    <w:p w14:paraId="25DB0B6D" w14:textId="77777777" w:rsidR="00C45928" w:rsidRPr="001766B3" w:rsidRDefault="00C45928" w:rsidP="00C45928">
      <w:r w:rsidRPr="001766B3">
        <w:t>От чего зависит размер пенсии</w:t>
      </w:r>
    </w:p>
    <w:p w14:paraId="5F52109D" w14:textId="77777777" w:rsidR="00C45928" w:rsidRPr="001766B3" w:rsidRDefault="00C45928" w:rsidP="00C45928">
      <w:r w:rsidRPr="001766B3">
        <w:t>Итоговая сумма пенсионных выплат зависит от трудового стажа и объёма обязательных пенсионных накоплений. В рамках накопительной пенсионной системы работодатели обязаны ежемесячно перечислять обязательные пенсионные взносы (ОПВ) в размере 10% от дохода работника.</w:t>
      </w:r>
    </w:p>
    <w:p w14:paraId="6A5443D4" w14:textId="77777777" w:rsidR="00C45928" w:rsidRPr="001766B3" w:rsidRDefault="00C45928" w:rsidP="00C45928">
      <w:r w:rsidRPr="001766B3">
        <w:t>Как узнать сумму пенсионных накоплений</w:t>
      </w:r>
    </w:p>
    <w:p w14:paraId="3DBB1254" w14:textId="77777777" w:rsidR="00C45928" w:rsidRPr="001766B3" w:rsidRDefault="00C45928" w:rsidP="00C45928">
      <w:r w:rsidRPr="001766B3">
        <w:t>Информацию о состоянии пенсионных накоплений можно получить, оформив две справки:</w:t>
      </w:r>
    </w:p>
    <w:p w14:paraId="4CBAF316" w14:textId="77777777" w:rsidR="00C45928" w:rsidRPr="001766B3" w:rsidRDefault="00C45928" w:rsidP="00C45928">
      <w:r w:rsidRPr="001766B3">
        <w:t>справку о состоянии пенсионных накоплений с учётом инвестиционного дохода;</w:t>
      </w:r>
    </w:p>
    <w:p w14:paraId="3B0C7347" w14:textId="77777777" w:rsidR="00C45928" w:rsidRPr="001766B3" w:rsidRDefault="00C45928" w:rsidP="00C45928">
      <w:r w:rsidRPr="001766B3">
        <w:t>справку о пенсионных отчислениях.</w:t>
      </w:r>
    </w:p>
    <w:p w14:paraId="67AF2DED" w14:textId="77777777" w:rsidR="00C45928" w:rsidRPr="001766B3" w:rsidRDefault="00C45928" w:rsidP="00C45928">
      <w:r w:rsidRPr="001766B3">
        <w:t>Обе справки доступны через сервисы ЕНПФ.</w:t>
      </w:r>
    </w:p>
    <w:p w14:paraId="4681D3B6" w14:textId="77777777" w:rsidR="00C45928" w:rsidRPr="001766B3" w:rsidRDefault="00C45928" w:rsidP="00C45928">
      <w:r w:rsidRPr="001766B3">
        <w:t>В каких случаях можно получить пенсионные накопления</w:t>
      </w:r>
    </w:p>
    <w:p w14:paraId="7DA3B532" w14:textId="77777777" w:rsidR="00C45928" w:rsidRPr="001766B3" w:rsidRDefault="00C45928" w:rsidP="00C45928">
      <w:r w:rsidRPr="001766B3">
        <w:t>Пенсионные выплаты из ЕНПФ назначаются в следующих случаях:</w:t>
      </w:r>
    </w:p>
    <w:p w14:paraId="0C6B3554" w14:textId="77777777" w:rsidR="00C45928" w:rsidRPr="001766B3" w:rsidRDefault="00C45928" w:rsidP="00C45928">
      <w:r w:rsidRPr="001766B3">
        <w:t>при достижении пенсионного возраста;</w:t>
      </w:r>
    </w:p>
    <w:p w14:paraId="07E99C3B" w14:textId="77777777" w:rsidR="00C45928" w:rsidRPr="001766B3" w:rsidRDefault="00C45928" w:rsidP="00C45928">
      <w:r w:rsidRPr="001766B3">
        <w:t>при заключении договора пенсионного аннуитета;</w:t>
      </w:r>
    </w:p>
    <w:p w14:paraId="281B2634" w14:textId="77777777" w:rsidR="00C45928" w:rsidRPr="001766B3" w:rsidRDefault="00C45928" w:rsidP="00C45928">
      <w:r w:rsidRPr="001766B3">
        <w:t>лицам с инвалидностью первой и второй групп при бессрочной инвалидности;</w:t>
      </w:r>
    </w:p>
    <w:p w14:paraId="34955728" w14:textId="77777777" w:rsidR="00C45928" w:rsidRPr="001766B3" w:rsidRDefault="00C45928" w:rsidP="00C45928">
      <w:r w:rsidRPr="001766B3">
        <w:t>при назначении специальной социальной выплаты;</w:t>
      </w:r>
    </w:p>
    <w:p w14:paraId="603D7132" w14:textId="77777777" w:rsidR="00C45928" w:rsidRPr="001766B3" w:rsidRDefault="00C45928" w:rsidP="00C45928">
      <w:r w:rsidRPr="001766B3">
        <w:t>при выезде на постоянное место жительства за пределы Казахстана.</w:t>
      </w:r>
    </w:p>
    <w:p w14:paraId="302C78EF" w14:textId="77777777" w:rsidR="00C45928" w:rsidRPr="001766B3" w:rsidRDefault="00C45928" w:rsidP="00C45928">
      <w:r w:rsidRPr="001766B3">
        <w:t>Как выплачивается накопительная пенсия</w:t>
      </w:r>
    </w:p>
    <w:p w14:paraId="352846A3" w14:textId="77777777" w:rsidR="00C45928" w:rsidRPr="001766B3" w:rsidRDefault="00C45928" w:rsidP="00C45928">
      <w:r w:rsidRPr="001766B3">
        <w:t>Пенсионные выплаты из ЕНПФ осуществляются ежемесячно в соответствии с утверждённой методикой расчёта. Годовая сумма пенсионных выплат делится на 12 месяцев. При этом размер ежемесячной выплаты не может быть ниже 54% прожиточного минимума.</w:t>
      </w:r>
    </w:p>
    <w:p w14:paraId="652A9E93" w14:textId="77777777" w:rsidR="00C45928" w:rsidRPr="001766B3" w:rsidRDefault="00C45928" w:rsidP="00C45928">
      <w:r w:rsidRPr="001766B3">
        <w:t>Прожиточный минимум в 2026 году составляет 50 851 тенге.</w:t>
      </w:r>
    </w:p>
    <w:p w14:paraId="72CE4AF8" w14:textId="394A62B7" w:rsidR="006E5DD3" w:rsidRPr="001766B3" w:rsidRDefault="00C45928" w:rsidP="00C45928">
      <w:hyperlink r:id="rId58" w:history="1">
        <w:r w:rsidRPr="001766B3">
          <w:rPr>
            <w:rStyle w:val="a3"/>
          </w:rPr>
          <w:t>https://almaty.tv/ru/news/obschestvo/pensia-v-kazakhstane-cto-vliaet-na-razmer-pensionnykh-vyplat</w:t>
        </w:r>
      </w:hyperlink>
    </w:p>
    <w:p w14:paraId="3291B80B" w14:textId="77777777" w:rsidR="00C45928" w:rsidRPr="001766B3" w:rsidRDefault="00C45928" w:rsidP="00C45928"/>
    <w:p w14:paraId="0F91D1CE" w14:textId="77777777" w:rsidR="00111D7C" w:rsidRPr="00934801" w:rsidRDefault="00111D7C" w:rsidP="00111D7C">
      <w:pPr>
        <w:pStyle w:val="10"/>
      </w:pPr>
      <w:bookmarkStart w:id="167" w:name="_Toc99271715"/>
      <w:bookmarkStart w:id="168" w:name="_Toc99318660"/>
      <w:bookmarkStart w:id="169" w:name="_Toc165991080"/>
      <w:bookmarkStart w:id="170" w:name="_Toc220479550"/>
      <w:r w:rsidRPr="001766B3">
        <w:lastRenderedPageBreak/>
        <w:t>Новости пенсионной отрасли стран дальнего зарубежья</w:t>
      </w:r>
      <w:bookmarkEnd w:id="167"/>
      <w:bookmarkEnd w:id="168"/>
      <w:bookmarkEnd w:id="169"/>
      <w:bookmarkEnd w:id="170"/>
    </w:p>
    <w:p w14:paraId="36C08EAA" w14:textId="3D86F0D9" w:rsidR="006F59A7" w:rsidRPr="001D3276" w:rsidRDefault="006F59A7" w:rsidP="006F59A7">
      <w:pPr>
        <w:pStyle w:val="2"/>
      </w:pPr>
      <w:bookmarkStart w:id="171" w:name="_Toc220479551"/>
      <w:r>
        <w:rPr>
          <w:lang w:val="en-US"/>
        </w:rPr>
        <w:t>bb</w:t>
      </w:r>
      <w:r w:rsidRPr="006F59A7">
        <w:t>.</w:t>
      </w:r>
      <w:r>
        <w:rPr>
          <w:lang w:val="en-US"/>
        </w:rPr>
        <w:t>lv</w:t>
      </w:r>
      <w:r w:rsidRPr="006F59A7">
        <w:t>, 27.01.2026, Будут ли и в Латвии раздавать пенсионные накопления? Министр ответил делегации МВФ</w:t>
      </w:r>
      <w:bookmarkEnd w:id="171"/>
    </w:p>
    <w:p w14:paraId="3EEDF4C8" w14:textId="10FA9F5B" w:rsidR="006F59A7" w:rsidRPr="006F59A7" w:rsidRDefault="006F59A7" w:rsidP="006F59A7">
      <w:pPr>
        <w:pStyle w:val="3"/>
      </w:pPr>
      <w:bookmarkStart w:id="172" w:name="_Toc220479552"/>
      <w:r w:rsidRPr="006F59A7">
        <w:t>Как известно, Эстония, а теперь и Литва частично позволили жителям снять свои накопления во 2-м пенсионном уровне. Как сообщает Латвийское радио, во вторник, 27 января, во время встречи с представителями делегации Международного валютного фонда (</w:t>
      </w:r>
      <w:r w:rsidRPr="006F59A7">
        <w:rPr>
          <w:lang w:val="en-US"/>
        </w:rPr>
        <w:t>SCF</w:t>
      </w:r>
      <w:r w:rsidRPr="006F59A7">
        <w:t>) министр финансов Арвилс Ашераденс («Новое Единство») вновь подтвердил, что в Латвии не планируется досрочно выплачивать накопления 2-го пенсионного уровня. Такого вопроса на политической повестке дня сейчас нет.</w:t>
      </w:r>
      <w:bookmarkEnd w:id="172"/>
    </w:p>
    <w:p w14:paraId="736E161D" w14:textId="77777777" w:rsidR="006F59A7" w:rsidRPr="006F59A7" w:rsidRDefault="006F59A7" w:rsidP="006F59A7">
      <w:r w:rsidRPr="006F59A7">
        <w:t>"Я ясно подтвердил, что ни при каких обстоятельствах это не было ни запланировано, ни обсуждалось политически, не было даже мысли в этом направлении. Я надеюсь, что мы так не сделаем, как Эстония. Мне кажется, это всем понятно, тот урок, что это не помогло ни эстонцам самим, ни эстонской экономике ", - отметил Ашераденс в интервью Латвийскому радио.</w:t>
      </w:r>
    </w:p>
    <w:p w14:paraId="085E1FA7" w14:textId="54D7668B" w:rsidR="006F59A7" w:rsidRPr="006F59A7" w:rsidRDefault="006F59A7" w:rsidP="006F59A7">
      <w:r w:rsidRPr="006F59A7">
        <w:t>Между тем отдельные жители говорят, что это следует разрешить делать в отдельных случаях, например, при тяжелой болезни или инвалидности.</w:t>
      </w:r>
    </w:p>
    <w:p w14:paraId="74DA576F" w14:textId="77777777" w:rsidR="00934801" w:rsidRPr="00934801" w:rsidRDefault="006F59A7" w:rsidP="006F59A7">
      <w:hyperlink r:id="rId59" w:history="1">
        <w:r w:rsidRPr="00575C7E">
          <w:rPr>
            <w:rStyle w:val="a3"/>
            <w:lang w:val="en-US"/>
          </w:rPr>
          <w:t>https</w:t>
        </w:r>
        <w:r w:rsidRPr="006F59A7">
          <w:rPr>
            <w:rStyle w:val="a3"/>
          </w:rPr>
          <w:t>://</w:t>
        </w:r>
        <w:r w:rsidRPr="00575C7E">
          <w:rPr>
            <w:rStyle w:val="a3"/>
            <w:lang w:val="en-US"/>
          </w:rPr>
          <w:t>bb</w:t>
        </w:r>
        <w:r w:rsidRPr="006F59A7">
          <w:rPr>
            <w:rStyle w:val="a3"/>
          </w:rPr>
          <w:t>.</w:t>
        </w:r>
        <w:r w:rsidRPr="00575C7E">
          <w:rPr>
            <w:rStyle w:val="a3"/>
            <w:lang w:val="en-US"/>
          </w:rPr>
          <w:t>lv</w:t>
        </w:r>
        <w:r w:rsidRPr="006F59A7">
          <w:rPr>
            <w:rStyle w:val="a3"/>
          </w:rPr>
          <w:t>/</w:t>
        </w:r>
        <w:r w:rsidRPr="00575C7E">
          <w:rPr>
            <w:rStyle w:val="a3"/>
            <w:lang w:val="en-US"/>
          </w:rPr>
          <w:t>statja</w:t>
        </w:r>
        <w:r w:rsidRPr="006F59A7">
          <w:rPr>
            <w:rStyle w:val="a3"/>
          </w:rPr>
          <w:t>/</w:t>
        </w:r>
        <w:r w:rsidRPr="00575C7E">
          <w:rPr>
            <w:rStyle w:val="a3"/>
            <w:lang w:val="en-US"/>
          </w:rPr>
          <w:t>politika</w:t>
        </w:r>
        <w:r w:rsidRPr="006F59A7">
          <w:rPr>
            <w:rStyle w:val="a3"/>
          </w:rPr>
          <w:t>/2026/01/27/</w:t>
        </w:r>
        <w:r w:rsidRPr="00575C7E">
          <w:rPr>
            <w:rStyle w:val="a3"/>
            <w:lang w:val="en-US"/>
          </w:rPr>
          <w:t>budut</w:t>
        </w:r>
        <w:r w:rsidRPr="006F59A7">
          <w:rPr>
            <w:rStyle w:val="a3"/>
          </w:rPr>
          <w:t>-</w:t>
        </w:r>
        <w:r w:rsidRPr="00575C7E">
          <w:rPr>
            <w:rStyle w:val="a3"/>
            <w:lang w:val="en-US"/>
          </w:rPr>
          <w:t>li</w:t>
        </w:r>
        <w:r w:rsidRPr="006F59A7">
          <w:rPr>
            <w:rStyle w:val="a3"/>
          </w:rPr>
          <w:t>-</w:t>
        </w:r>
        <w:r w:rsidRPr="00575C7E">
          <w:rPr>
            <w:rStyle w:val="a3"/>
            <w:lang w:val="en-US"/>
          </w:rPr>
          <w:t>i</w:t>
        </w:r>
        <w:r w:rsidRPr="006F59A7">
          <w:rPr>
            <w:rStyle w:val="a3"/>
          </w:rPr>
          <w:t>-</w:t>
        </w:r>
        <w:r w:rsidRPr="00575C7E">
          <w:rPr>
            <w:rStyle w:val="a3"/>
            <w:lang w:val="en-US"/>
          </w:rPr>
          <w:t>v</w:t>
        </w:r>
        <w:r w:rsidRPr="006F59A7">
          <w:rPr>
            <w:rStyle w:val="a3"/>
          </w:rPr>
          <w:t>-</w:t>
        </w:r>
        <w:r w:rsidRPr="00575C7E">
          <w:rPr>
            <w:rStyle w:val="a3"/>
            <w:lang w:val="en-US"/>
          </w:rPr>
          <w:t>latvii</w:t>
        </w:r>
        <w:r w:rsidRPr="006F59A7">
          <w:rPr>
            <w:rStyle w:val="a3"/>
          </w:rPr>
          <w:t>-</w:t>
        </w:r>
        <w:r w:rsidRPr="00575C7E">
          <w:rPr>
            <w:rStyle w:val="a3"/>
            <w:lang w:val="en-US"/>
          </w:rPr>
          <w:t>razdavat</w:t>
        </w:r>
        <w:r w:rsidRPr="006F59A7">
          <w:rPr>
            <w:rStyle w:val="a3"/>
          </w:rPr>
          <w:t>-</w:t>
        </w:r>
        <w:r w:rsidRPr="00575C7E">
          <w:rPr>
            <w:rStyle w:val="a3"/>
            <w:lang w:val="en-US"/>
          </w:rPr>
          <w:t>pensionnye</w:t>
        </w:r>
        <w:r w:rsidRPr="006F59A7">
          <w:rPr>
            <w:rStyle w:val="a3"/>
          </w:rPr>
          <w:t>-</w:t>
        </w:r>
        <w:r w:rsidRPr="00575C7E">
          <w:rPr>
            <w:rStyle w:val="a3"/>
            <w:lang w:val="en-US"/>
          </w:rPr>
          <w:t>nakopleniia</w:t>
        </w:r>
        <w:r w:rsidRPr="006F59A7">
          <w:rPr>
            <w:rStyle w:val="a3"/>
          </w:rPr>
          <w:t>-</w:t>
        </w:r>
        <w:r w:rsidRPr="00575C7E">
          <w:rPr>
            <w:rStyle w:val="a3"/>
            <w:lang w:val="en-US"/>
          </w:rPr>
          <w:t>ministr</w:t>
        </w:r>
        <w:r w:rsidRPr="006F59A7">
          <w:rPr>
            <w:rStyle w:val="a3"/>
          </w:rPr>
          <w:t>-</w:t>
        </w:r>
        <w:r w:rsidRPr="00575C7E">
          <w:rPr>
            <w:rStyle w:val="a3"/>
            <w:lang w:val="en-US"/>
          </w:rPr>
          <w:t>otvetil</w:t>
        </w:r>
        <w:r w:rsidRPr="006F59A7">
          <w:rPr>
            <w:rStyle w:val="a3"/>
          </w:rPr>
          <w:t>-</w:t>
        </w:r>
        <w:r w:rsidRPr="00575C7E">
          <w:rPr>
            <w:rStyle w:val="a3"/>
            <w:lang w:val="en-US"/>
          </w:rPr>
          <w:t>delegacii</w:t>
        </w:r>
        <w:r w:rsidRPr="006F59A7">
          <w:rPr>
            <w:rStyle w:val="a3"/>
          </w:rPr>
          <w:t>-</w:t>
        </w:r>
        <w:r w:rsidRPr="00575C7E">
          <w:rPr>
            <w:rStyle w:val="a3"/>
            <w:lang w:val="en-US"/>
          </w:rPr>
          <w:t>mvf</w:t>
        </w:r>
      </w:hyperlink>
      <w:r w:rsidRPr="006F59A7">
        <w:t xml:space="preserve"> </w:t>
      </w:r>
    </w:p>
    <w:p w14:paraId="5516CB26" w14:textId="3A8E9471" w:rsidR="00934801" w:rsidRPr="00125F19" w:rsidRDefault="00934801" w:rsidP="00934801">
      <w:pPr>
        <w:pStyle w:val="2"/>
      </w:pPr>
      <w:bookmarkStart w:id="173" w:name="_Toc220479553"/>
      <w:r>
        <w:rPr>
          <w:lang w:val="en-US"/>
        </w:rPr>
        <w:t>rus</w:t>
      </w:r>
      <w:r w:rsidRPr="00934801">
        <w:t>.</w:t>
      </w:r>
      <w:r>
        <w:rPr>
          <w:lang w:val="en-US"/>
        </w:rPr>
        <w:t>jauns</w:t>
      </w:r>
      <w:r w:rsidRPr="00934801">
        <w:t>.</w:t>
      </w:r>
      <w:r>
        <w:rPr>
          <w:lang w:val="en-US"/>
        </w:rPr>
        <w:t>lv</w:t>
      </w:r>
      <w:r w:rsidRPr="00934801">
        <w:t>, 27.01.2026, Как заработать на пенсии, ничего не делая: секрет "осознанного выбора", о котором говорит Банк Латвии</w:t>
      </w:r>
      <w:bookmarkEnd w:id="173"/>
    </w:p>
    <w:p w14:paraId="2DF14B10" w14:textId="23E7D9AC" w:rsidR="00934801" w:rsidRPr="00934801" w:rsidRDefault="00934801" w:rsidP="00934801">
      <w:pPr>
        <w:pStyle w:val="3"/>
      </w:pPr>
      <w:bookmarkStart w:id="174" w:name="_Toc220479554"/>
      <w:r w:rsidRPr="00934801">
        <w:t>По данным опроса, проведенного по заказу Латвийского банка в конце 2025 года, 56% жителей осознанно выбрали свой инвестиционный план 2-го пенсионного уровня. Это означает, что большинство участников системы учли рекомендацию ответственно относиться к своему пенсионному капиталу и сделали осознанный выбор подходящего плана, что в долгосрочной перспективе позволяет накопить существенно больше.</w:t>
      </w:r>
      <w:bookmarkEnd w:id="174"/>
    </w:p>
    <w:p w14:paraId="449F42D3" w14:textId="77777777" w:rsidR="00934801" w:rsidRPr="00125F19" w:rsidRDefault="00934801" w:rsidP="00934801">
      <w:r w:rsidRPr="00934801">
        <w:t xml:space="preserve">С 1 июля 2024 года в регулирование 2-го пенсионного уровня были внесены изменения, чтобы его участники получали более понятную информацию о подходящем им инвестиционном плане. </w:t>
      </w:r>
      <w:r w:rsidRPr="00125F19">
        <w:t>Управляющие средствами 2-го уровня обязаны оценивать, соответствует ли используемый участником план его возрасту и потребностям. Если выявляется несоответствие, управляющий информирует человека и рекомендует наиболее подходящий инвестиционный план.</w:t>
      </w:r>
    </w:p>
    <w:p w14:paraId="46A57FE7" w14:textId="77777777" w:rsidR="00934801" w:rsidRPr="00125F19" w:rsidRDefault="00934801" w:rsidP="00934801">
      <w:r w:rsidRPr="00125F19">
        <w:t>Все больше участников 2-го пенсионного уровня выбирают накопления в планах с высоким уровнем риска, которые в долгосрочной перспективе дают возможность накопить больше. Об этом свидетельствует рост доли участников, инвестирующих в высокорисковые планы: с 33% до 45% с 1 июля 2024 года. По расчетам Латвийского банка, выбор подходящего инвестиционного плана за полтора года увеличил накопления во 2-м пенсионном уровне как минимум на 37,5 млн евро.</w:t>
      </w:r>
    </w:p>
    <w:p w14:paraId="6EF0F435" w14:textId="77777777" w:rsidR="00934801" w:rsidRPr="00125F19" w:rsidRDefault="00934801" w:rsidP="00934801">
      <w:r w:rsidRPr="00125F19">
        <w:lastRenderedPageBreak/>
        <w:t>По оценкам Латвийского банка, человек, получающий среднюю зарплату и на протяжении всей трудовой жизни копящий в плане, соответствующем его возрасту, может накопить во 2-м пенсионном уровне около 760 тыс. евро. Если же копить только в плане среднего риска, итоговый капитал может быть примерно в два раза меньше, а в плане низкого риска — даже в три раза меньше.</w:t>
      </w:r>
    </w:p>
    <w:p w14:paraId="2CD57D8E" w14:textId="77777777" w:rsidR="00934801" w:rsidRPr="00125F19" w:rsidRDefault="00934801" w:rsidP="00934801">
      <w:r w:rsidRPr="00125F19">
        <w:t>Латвийский банк напоминает, что 1-й и 2-й пенсионные уровни в Латвии являются обязательными, и призывает не относиться легкомысленно к возможности обеспечить себе более стабильные годы на пенсии — важно убедиться, что выбран возрастной инвестиционный план 2-го уровня.</w:t>
      </w:r>
    </w:p>
    <w:p w14:paraId="65BC48CB" w14:textId="1A6B539E" w:rsidR="00934801" w:rsidRPr="00125F19" w:rsidRDefault="00934801" w:rsidP="00934801">
      <w:r w:rsidRPr="00125F19">
        <w:t xml:space="preserve">Осознанный выбор сегодня может существенно повлиять на размер накоплений в будущем. На портале государственных услуг </w:t>
      </w:r>
      <w:r w:rsidRPr="00934801">
        <w:rPr>
          <w:lang w:val="en-US"/>
        </w:rPr>
        <w:t>Latvija</w:t>
      </w:r>
      <w:r w:rsidRPr="00125F19">
        <w:t>.</w:t>
      </w:r>
      <w:r w:rsidRPr="00934801">
        <w:rPr>
          <w:lang w:val="en-US"/>
        </w:rPr>
        <w:t>lv</w:t>
      </w:r>
      <w:r w:rsidRPr="00125F19">
        <w:t xml:space="preserve"> можно проверить, в каком плане 2-го уровня формируется индивидуальное накопление, а у своего пенсионного управляющего — уточнить, соответствует ли текущий план возрасту. Если не соответствует, его можно сменить на </w:t>
      </w:r>
      <w:r w:rsidRPr="00934801">
        <w:rPr>
          <w:lang w:val="en-US"/>
        </w:rPr>
        <w:t>Latvija</w:t>
      </w:r>
      <w:r w:rsidRPr="00125F19">
        <w:t>.</w:t>
      </w:r>
      <w:r w:rsidRPr="00934801">
        <w:rPr>
          <w:lang w:val="en-US"/>
        </w:rPr>
        <w:t>lv</w:t>
      </w:r>
      <w:r w:rsidRPr="00125F19">
        <w:t>.</w:t>
      </w:r>
    </w:p>
    <w:p w14:paraId="48890782" w14:textId="6B69C3E9" w:rsidR="00934801" w:rsidRPr="00125F19" w:rsidRDefault="00934801" w:rsidP="00934801">
      <w:hyperlink r:id="rId60" w:history="1">
        <w:r w:rsidRPr="00575C7E">
          <w:rPr>
            <w:rStyle w:val="a3"/>
            <w:lang w:val="en-US"/>
          </w:rPr>
          <w:t>https</w:t>
        </w:r>
        <w:r w:rsidRPr="00125F19">
          <w:rPr>
            <w:rStyle w:val="a3"/>
          </w:rPr>
          <w:t>://</w:t>
        </w:r>
        <w:r w:rsidRPr="00575C7E">
          <w:rPr>
            <w:rStyle w:val="a3"/>
            <w:lang w:val="en-US"/>
          </w:rPr>
          <w:t>rus</w:t>
        </w:r>
        <w:r w:rsidRPr="00125F19">
          <w:rPr>
            <w:rStyle w:val="a3"/>
          </w:rPr>
          <w:t>.</w:t>
        </w:r>
        <w:r w:rsidRPr="00575C7E">
          <w:rPr>
            <w:rStyle w:val="a3"/>
            <w:lang w:val="en-US"/>
          </w:rPr>
          <w:t>jauns</w:t>
        </w:r>
        <w:r w:rsidRPr="00125F19">
          <w:rPr>
            <w:rStyle w:val="a3"/>
          </w:rPr>
          <w:t>.</w:t>
        </w:r>
        <w:r w:rsidRPr="00575C7E">
          <w:rPr>
            <w:rStyle w:val="a3"/>
            <w:lang w:val="en-US"/>
          </w:rPr>
          <w:t>lv</w:t>
        </w:r>
        <w:r w:rsidRPr="00125F19">
          <w:rPr>
            <w:rStyle w:val="a3"/>
          </w:rPr>
          <w:t>/</w:t>
        </w:r>
        <w:r w:rsidRPr="00575C7E">
          <w:rPr>
            <w:rStyle w:val="a3"/>
            <w:lang w:val="en-US"/>
          </w:rPr>
          <w:t>article</w:t>
        </w:r>
        <w:r w:rsidRPr="00125F19">
          <w:rPr>
            <w:rStyle w:val="a3"/>
          </w:rPr>
          <w:t>/</w:t>
        </w:r>
        <w:r w:rsidRPr="00575C7E">
          <w:rPr>
            <w:rStyle w:val="a3"/>
            <w:lang w:val="en-US"/>
          </w:rPr>
          <w:t>novosti</w:t>
        </w:r>
        <w:r w:rsidRPr="00125F19">
          <w:rPr>
            <w:rStyle w:val="a3"/>
          </w:rPr>
          <w:t>/693111-</w:t>
        </w:r>
        <w:r w:rsidRPr="00575C7E">
          <w:rPr>
            <w:rStyle w:val="a3"/>
            <w:lang w:val="en-US"/>
          </w:rPr>
          <w:t>kak</w:t>
        </w:r>
        <w:r w:rsidRPr="00125F19">
          <w:rPr>
            <w:rStyle w:val="a3"/>
          </w:rPr>
          <w:t>-</w:t>
        </w:r>
        <w:r w:rsidRPr="00575C7E">
          <w:rPr>
            <w:rStyle w:val="a3"/>
            <w:lang w:val="en-US"/>
          </w:rPr>
          <w:t>zarabotat</w:t>
        </w:r>
        <w:r w:rsidRPr="00125F19">
          <w:rPr>
            <w:rStyle w:val="a3"/>
          </w:rPr>
          <w:t>-</w:t>
        </w:r>
        <w:r w:rsidRPr="00575C7E">
          <w:rPr>
            <w:rStyle w:val="a3"/>
            <w:lang w:val="en-US"/>
          </w:rPr>
          <w:t>na</w:t>
        </w:r>
        <w:r w:rsidRPr="00125F19">
          <w:rPr>
            <w:rStyle w:val="a3"/>
          </w:rPr>
          <w:t>-</w:t>
        </w:r>
        <w:r w:rsidRPr="00575C7E">
          <w:rPr>
            <w:rStyle w:val="a3"/>
            <w:lang w:val="en-US"/>
          </w:rPr>
          <w:t>pensii</w:t>
        </w:r>
        <w:r w:rsidRPr="00125F19">
          <w:rPr>
            <w:rStyle w:val="a3"/>
          </w:rPr>
          <w:t>-</w:t>
        </w:r>
        <w:r w:rsidRPr="00575C7E">
          <w:rPr>
            <w:rStyle w:val="a3"/>
            <w:lang w:val="en-US"/>
          </w:rPr>
          <w:t>nicego</w:t>
        </w:r>
        <w:r w:rsidRPr="00125F19">
          <w:rPr>
            <w:rStyle w:val="a3"/>
          </w:rPr>
          <w:t>-</w:t>
        </w:r>
        <w:r w:rsidRPr="00575C7E">
          <w:rPr>
            <w:rStyle w:val="a3"/>
            <w:lang w:val="en-US"/>
          </w:rPr>
          <w:t>ne</w:t>
        </w:r>
        <w:r w:rsidRPr="00125F19">
          <w:rPr>
            <w:rStyle w:val="a3"/>
          </w:rPr>
          <w:t>-</w:t>
        </w:r>
        <w:r w:rsidRPr="00575C7E">
          <w:rPr>
            <w:rStyle w:val="a3"/>
            <w:lang w:val="en-US"/>
          </w:rPr>
          <w:t>delaia</w:t>
        </w:r>
        <w:r w:rsidRPr="00125F19">
          <w:rPr>
            <w:rStyle w:val="a3"/>
          </w:rPr>
          <w:t>-</w:t>
        </w:r>
        <w:r w:rsidRPr="00575C7E">
          <w:rPr>
            <w:rStyle w:val="a3"/>
            <w:lang w:val="en-US"/>
          </w:rPr>
          <w:t>sekret</w:t>
        </w:r>
        <w:r w:rsidRPr="00125F19">
          <w:rPr>
            <w:rStyle w:val="a3"/>
          </w:rPr>
          <w:t>-</w:t>
        </w:r>
        <w:r w:rsidRPr="00575C7E">
          <w:rPr>
            <w:rStyle w:val="a3"/>
            <w:lang w:val="en-US"/>
          </w:rPr>
          <w:t>osoznannogo</w:t>
        </w:r>
        <w:r w:rsidRPr="00125F19">
          <w:rPr>
            <w:rStyle w:val="a3"/>
          </w:rPr>
          <w:t>-</w:t>
        </w:r>
        <w:r w:rsidRPr="00575C7E">
          <w:rPr>
            <w:rStyle w:val="a3"/>
            <w:lang w:val="en-US"/>
          </w:rPr>
          <w:t>vybora</w:t>
        </w:r>
        <w:r w:rsidRPr="00125F19">
          <w:rPr>
            <w:rStyle w:val="a3"/>
          </w:rPr>
          <w:t>-</w:t>
        </w:r>
        <w:r w:rsidRPr="00575C7E">
          <w:rPr>
            <w:rStyle w:val="a3"/>
            <w:lang w:val="en-US"/>
          </w:rPr>
          <w:t>o</w:t>
        </w:r>
        <w:r w:rsidRPr="00125F19">
          <w:rPr>
            <w:rStyle w:val="a3"/>
          </w:rPr>
          <w:t>-</w:t>
        </w:r>
        <w:r w:rsidRPr="00575C7E">
          <w:rPr>
            <w:rStyle w:val="a3"/>
            <w:lang w:val="en-US"/>
          </w:rPr>
          <w:t>kotorom</w:t>
        </w:r>
        <w:r w:rsidRPr="00125F19">
          <w:rPr>
            <w:rStyle w:val="a3"/>
          </w:rPr>
          <w:t>-</w:t>
        </w:r>
        <w:r w:rsidRPr="00575C7E">
          <w:rPr>
            <w:rStyle w:val="a3"/>
            <w:lang w:val="en-US"/>
          </w:rPr>
          <w:t>govorit</w:t>
        </w:r>
        <w:r w:rsidRPr="00125F19">
          <w:rPr>
            <w:rStyle w:val="a3"/>
          </w:rPr>
          <w:t>-</w:t>
        </w:r>
        <w:r w:rsidRPr="00575C7E">
          <w:rPr>
            <w:rStyle w:val="a3"/>
            <w:lang w:val="en-US"/>
          </w:rPr>
          <w:t>bank</w:t>
        </w:r>
        <w:r w:rsidRPr="00125F19">
          <w:rPr>
            <w:rStyle w:val="a3"/>
          </w:rPr>
          <w:t>-</w:t>
        </w:r>
        <w:r w:rsidRPr="00575C7E">
          <w:rPr>
            <w:rStyle w:val="a3"/>
            <w:lang w:val="en-US"/>
          </w:rPr>
          <w:t>latvii</w:t>
        </w:r>
      </w:hyperlink>
      <w:r w:rsidRPr="00125F19">
        <w:t xml:space="preserve"> </w:t>
      </w:r>
    </w:p>
    <w:p w14:paraId="1202484E" w14:textId="370D742E" w:rsidR="002866FF" w:rsidRPr="006F59A7" w:rsidRDefault="002866FF" w:rsidP="002866FF">
      <w:pPr>
        <w:pStyle w:val="2"/>
      </w:pPr>
      <w:bookmarkStart w:id="175" w:name="_Toc220479555"/>
      <w:r>
        <w:rPr>
          <w:lang w:val="en-US"/>
        </w:rPr>
        <w:t>Vietnam</w:t>
      </w:r>
      <w:r w:rsidRPr="006F59A7">
        <w:t>.</w:t>
      </w:r>
      <w:r>
        <w:rPr>
          <w:lang w:val="en-US"/>
        </w:rPr>
        <w:t>vn</w:t>
      </w:r>
      <w:r w:rsidRPr="006F59A7">
        <w:t>, 28.01.2026, Начиная с 2026 года, пенсии учителей, вышедших на пенсию досрочно, не будут уменьшаться.</w:t>
      </w:r>
      <w:bookmarkEnd w:id="175"/>
    </w:p>
    <w:p w14:paraId="2E4F0691" w14:textId="77777777" w:rsidR="002866FF" w:rsidRDefault="002866FF" w:rsidP="002866FF">
      <w:pPr>
        <w:pStyle w:val="3"/>
      </w:pPr>
      <w:bookmarkStart w:id="176" w:name="_Toc220479556"/>
      <w:bookmarkEnd w:id="133"/>
      <w:r>
        <w:t>С 1 января 2026 года официально вступает в силу Закон о учителях 2025 года, который вносит множество важных изменений, касающихся пенсионного возраста учителей. Среди этих изменений – положение о том, что пенсия учителей, вышедших на пенсию досрочно, не будет уменьшена.</w:t>
      </w:r>
      <w:bookmarkEnd w:id="176"/>
    </w:p>
    <w:p w14:paraId="423F805F" w14:textId="77777777" w:rsidR="002866FF" w:rsidRDefault="002866FF" w:rsidP="002866FF">
      <w:r>
        <w:t>Согласно плану повышения пенсионного возраста, предусмотренному Трудовым кодексом 2019 года и применимому ко всем работникам, включая учителей: в 2026 году мужчины-учителя будут выходить на пенсию в возрасте 61 года и 6 месяцев, а женщины-учителя — в возрасте 57 лет; в последующие годы пенсионный возраст для мужчин будет постепенно увеличиваться до 62 лет, а для женщин — до 60 лет в соответствии с установленным планом.</w:t>
      </w:r>
    </w:p>
    <w:p w14:paraId="55898B94" w14:textId="77777777" w:rsidR="002866FF" w:rsidRDefault="002866FF" w:rsidP="002866FF">
      <w:r>
        <w:t>Выход на пенсию раньше оговоренного срока.</w:t>
      </w:r>
    </w:p>
    <w:p w14:paraId="152E26D8" w14:textId="77777777" w:rsidR="002866FF" w:rsidRDefault="002866FF" w:rsidP="002866FF">
      <w:r>
        <w:t>В частности, пункт 2 статьи 26 Закона об учителях 2025 года гласит: «Учителя дошкольных учреждений, по своему желанию, могут выйти на пенсию в возрасте ниже пенсионного возраста работников в обычных условиях, но не более чем на 5 лет ниже. Если они отчисляли взносы в систему социального страхования в течение 15 лет или более, их пенсионные права не будут уменьшены в связи с досрочным выходом на пенсию».</w:t>
      </w:r>
    </w:p>
    <w:p w14:paraId="2694E365" w14:textId="77777777" w:rsidR="002866FF" w:rsidRDefault="002866FF" w:rsidP="002866FF"/>
    <w:p w14:paraId="38E452A3" w14:textId="77777777" w:rsidR="002866FF" w:rsidRDefault="002866FF" w:rsidP="002866FF">
      <w:r>
        <w:t>Таким образом, в 2026 году мужчины-воспитатели детских садов смогут выйти на пенсию примерно в 56 лет и 6 месяцев, а женщины-воспитатели — примерно в 52 года. Если они отчисляли взносы в систему социального страхования в течение 15 лет или более, их процент пенсии не будет уменьшен в связи с досрочным выходом на пенсию.</w:t>
      </w:r>
    </w:p>
    <w:p w14:paraId="6A3714A7" w14:textId="77777777" w:rsidR="002866FF" w:rsidRDefault="002866FF" w:rsidP="002866FF">
      <w:r>
        <w:t>Выйти на пенсию в более зрелом возрасте.</w:t>
      </w:r>
    </w:p>
    <w:p w14:paraId="148105BE" w14:textId="77777777" w:rsidR="002866FF" w:rsidRDefault="002866FF" w:rsidP="002866FF">
      <w:r>
        <w:lastRenderedPageBreak/>
        <w:t>Статья 27 Закона об учителях 2025 года гласит: «К лицам, имеющим право на пенсию по достижении более высокого возраста, относятся учителя, имеющие звание профессора, доцента или доктора наук, а также учителя, работающие в специализированных областях или дисциплинах».</w:t>
      </w:r>
    </w:p>
    <w:p w14:paraId="2D134CB9" w14:textId="77777777" w:rsidR="002866FF" w:rsidRDefault="002866FF" w:rsidP="002866FF">
      <w:r>
        <w:t>Максимальный пенсионный возраст составляет не более чем на 5 лет больше для преподавателей с докторской степенью; не более чем на 7 лет больше для преподавателей со званием доцента; и не более чем на 10 лет больше для преподавателей со званием профессора.</w:t>
      </w:r>
    </w:p>
    <w:p w14:paraId="012FD962" w14:textId="37F9A5FE" w:rsidR="002866FF" w:rsidRPr="001D3276" w:rsidRDefault="002866FF" w:rsidP="002866FF">
      <w:r>
        <w:t>Такой порядок применяется только в тех случаях, когда у образовательного учреждения есть потребность, а преподаватель добровольно соглашается и находится в хорошем состоянии здоровья, чтобы продолжать работать. В течение этого времени преподаватель не будет занимать никаких руководящих должностей.</w:t>
      </w:r>
    </w:p>
    <w:p w14:paraId="23B323EC" w14:textId="77777777" w:rsidR="002866FF" w:rsidRDefault="002866FF" w:rsidP="002866FF">
      <w:r>
        <w:t>Туан Тхань - Ким Фа</w:t>
      </w:r>
    </w:p>
    <w:p w14:paraId="682A7CE9" w14:textId="0539D737" w:rsidR="00CA32BC" w:rsidRPr="002866FF" w:rsidRDefault="002866FF" w:rsidP="002866FF">
      <w:r>
        <w:t xml:space="preserve">Источник: </w:t>
      </w:r>
      <w:hyperlink r:id="rId61" w:history="1">
        <w:r w:rsidRPr="00575C7E">
          <w:rPr>
            <w:rStyle w:val="a3"/>
          </w:rPr>
          <w:t>https://baotayninh.vn/tu-nam-2026-giao-vien-nghi-huu-truoc-tuoi-khong-bi-tru-luong-huu-137148.html</w:t>
        </w:r>
      </w:hyperlink>
    </w:p>
    <w:p w14:paraId="40189D4E" w14:textId="188A0280" w:rsidR="002866FF" w:rsidRPr="002866FF" w:rsidRDefault="002866FF" w:rsidP="002866FF">
      <w:hyperlink r:id="rId62" w:history="1">
        <w:r w:rsidRPr="00575C7E">
          <w:rPr>
            <w:rStyle w:val="a3"/>
          </w:rPr>
          <w:t>https://www.vietnam.vn/ru/tu-nam-2026-giao-vien-nghi-huu-truoc-tuoi-khong-bi-tru-luong-huu</w:t>
        </w:r>
      </w:hyperlink>
      <w:r w:rsidRPr="002866FF">
        <w:t xml:space="preserve"> </w:t>
      </w:r>
    </w:p>
    <w:p w14:paraId="4DDD6BF5" w14:textId="77777777" w:rsidR="00CA32BC" w:rsidRPr="001D3276" w:rsidRDefault="00CA32BC" w:rsidP="00CA32BC"/>
    <w:sectPr w:rsidR="00CA32BC" w:rsidRPr="001D3276" w:rsidSect="00B01BEA">
      <w:headerReference w:type="default" r:id="rId63"/>
      <w:footerReference w:type="default" r:id="rId6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1E01" w14:textId="77777777" w:rsidR="0020624D" w:rsidRDefault="0020624D">
      <w:r>
        <w:separator/>
      </w:r>
    </w:p>
  </w:endnote>
  <w:endnote w:type="continuationSeparator" w:id="0">
    <w:p w14:paraId="17F4571C" w14:textId="77777777" w:rsidR="0020624D" w:rsidRDefault="0020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FCF2" w14:textId="77777777" w:rsidR="0020624D" w:rsidRDefault="0020624D">
      <w:r>
        <w:separator/>
      </w:r>
    </w:p>
  </w:footnote>
  <w:footnote w:type="continuationSeparator" w:id="0">
    <w:p w14:paraId="074A1163" w14:textId="77777777" w:rsidR="0020624D" w:rsidRDefault="0020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D"/>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5F19"/>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6C8"/>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5FF3"/>
    <w:rsid w:val="001766B3"/>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0B85"/>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276"/>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A8C"/>
    <w:rsid w:val="001F0F42"/>
    <w:rsid w:val="001F1106"/>
    <w:rsid w:val="001F1EA6"/>
    <w:rsid w:val="001F1F57"/>
    <w:rsid w:val="001F239C"/>
    <w:rsid w:val="001F270D"/>
    <w:rsid w:val="001F2A6A"/>
    <w:rsid w:val="001F2AA8"/>
    <w:rsid w:val="001F3886"/>
    <w:rsid w:val="001F395D"/>
    <w:rsid w:val="001F4665"/>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24D"/>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6FF"/>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AC"/>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07817"/>
    <w:rsid w:val="003103FD"/>
    <w:rsid w:val="00310633"/>
    <w:rsid w:val="0031087C"/>
    <w:rsid w:val="00310C53"/>
    <w:rsid w:val="00310F6A"/>
    <w:rsid w:val="003117E4"/>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43"/>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B98"/>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977"/>
    <w:rsid w:val="003F7B89"/>
    <w:rsid w:val="003F7F74"/>
    <w:rsid w:val="00400380"/>
    <w:rsid w:val="004007A8"/>
    <w:rsid w:val="00400A2F"/>
    <w:rsid w:val="00400A46"/>
    <w:rsid w:val="00400DF1"/>
    <w:rsid w:val="00400F6F"/>
    <w:rsid w:val="00401040"/>
    <w:rsid w:val="0040108E"/>
    <w:rsid w:val="00401A08"/>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3744"/>
    <w:rsid w:val="00455294"/>
    <w:rsid w:val="00455793"/>
    <w:rsid w:val="0045582E"/>
    <w:rsid w:val="00456B3F"/>
    <w:rsid w:val="00456CF0"/>
    <w:rsid w:val="004600A2"/>
    <w:rsid w:val="004610F8"/>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4F"/>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185"/>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087E"/>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631"/>
    <w:rsid w:val="00563811"/>
    <w:rsid w:val="00563B8D"/>
    <w:rsid w:val="005640E0"/>
    <w:rsid w:val="00564129"/>
    <w:rsid w:val="00564226"/>
    <w:rsid w:val="005647E8"/>
    <w:rsid w:val="00564E29"/>
    <w:rsid w:val="00564F2B"/>
    <w:rsid w:val="00565175"/>
    <w:rsid w:val="00565A12"/>
    <w:rsid w:val="00566014"/>
    <w:rsid w:val="00566C5C"/>
    <w:rsid w:val="00566C71"/>
    <w:rsid w:val="00566E0B"/>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C54"/>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89C"/>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20A"/>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5DD3"/>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9A7"/>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1335"/>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1DD2"/>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4C1"/>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771"/>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58"/>
    <w:rsid w:val="00855FD3"/>
    <w:rsid w:val="008560E4"/>
    <w:rsid w:val="008561CF"/>
    <w:rsid w:val="00856685"/>
    <w:rsid w:val="00856FA9"/>
    <w:rsid w:val="0085760A"/>
    <w:rsid w:val="00861B21"/>
    <w:rsid w:val="0086220A"/>
    <w:rsid w:val="0086252B"/>
    <w:rsid w:val="008627B8"/>
    <w:rsid w:val="00862E22"/>
    <w:rsid w:val="0086325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A60"/>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5783"/>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45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801"/>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2B84"/>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7B5"/>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B69"/>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749"/>
    <w:rsid w:val="00A00A37"/>
    <w:rsid w:val="00A0290C"/>
    <w:rsid w:val="00A02B2E"/>
    <w:rsid w:val="00A02FAC"/>
    <w:rsid w:val="00A03A8B"/>
    <w:rsid w:val="00A0417E"/>
    <w:rsid w:val="00A048B3"/>
    <w:rsid w:val="00A049C9"/>
    <w:rsid w:val="00A05388"/>
    <w:rsid w:val="00A05AAD"/>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44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48C"/>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943"/>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EB1"/>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4F3"/>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97CA9"/>
    <w:rsid w:val="00BA049F"/>
    <w:rsid w:val="00BA07AF"/>
    <w:rsid w:val="00BA0E12"/>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A7B62"/>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C7D26"/>
    <w:rsid w:val="00BD0899"/>
    <w:rsid w:val="00BD0ABD"/>
    <w:rsid w:val="00BD143C"/>
    <w:rsid w:val="00BD1470"/>
    <w:rsid w:val="00BD14DD"/>
    <w:rsid w:val="00BD1C02"/>
    <w:rsid w:val="00BD229E"/>
    <w:rsid w:val="00BD246D"/>
    <w:rsid w:val="00BD3119"/>
    <w:rsid w:val="00BD32B4"/>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D23"/>
    <w:rsid w:val="00BF3961"/>
    <w:rsid w:val="00BF3BD5"/>
    <w:rsid w:val="00BF42CC"/>
    <w:rsid w:val="00BF5703"/>
    <w:rsid w:val="00BF5967"/>
    <w:rsid w:val="00BF5C21"/>
    <w:rsid w:val="00BF5EEA"/>
    <w:rsid w:val="00BF66B4"/>
    <w:rsid w:val="00BF6943"/>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3913"/>
    <w:rsid w:val="00C1429E"/>
    <w:rsid w:val="00C146B9"/>
    <w:rsid w:val="00C14754"/>
    <w:rsid w:val="00C148F8"/>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36B"/>
    <w:rsid w:val="00C26A8F"/>
    <w:rsid w:val="00C317A3"/>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5928"/>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776D0"/>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667"/>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37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8CB"/>
    <w:rsid w:val="00CF76AB"/>
    <w:rsid w:val="00D011C4"/>
    <w:rsid w:val="00D01ABA"/>
    <w:rsid w:val="00D01BE9"/>
    <w:rsid w:val="00D01D3E"/>
    <w:rsid w:val="00D0248F"/>
    <w:rsid w:val="00D0292C"/>
    <w:rsid w:val="00D02AB8"/>
    <w:rsid w:val="00D02E87"/>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6C3"/>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0DA4"/>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815"/>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A6E"/>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572C"/>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2A0"/>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5CE"/>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3B4"/>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77B4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C317A3"/>
    <w:rPr>
      <w:color w:val="605E5C"/>
      <w:shd w:val="clear" w:color="auto" w:fill="E1DFDD"/>
    </w:rPr>
  </w:style>
  <w:style w:type="character" w:customStyle="1" w:styleId="50">
    <w:name w:val="Заголовок 5 Знак"/>
    <w:basedOn w:val="a0"/>
    <w:link w:val="5"/>
    <w:semiHidden/>
    <w:rsid w:val="00477B4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g-info.ru/news/zhiteli-lnr-zakljuchili-bolee-106-tys.-dogovorov-po-programme-dolgosrochnyh/" TargetMode="External"/><Relationship Id="rId18" Type="http://schemas.openxmlformats.org/officeDocument/2006/relationships/hyperlink" Target="https://ria.ru/20260127/gosduma-2070472950.html" TargetMode="External"/><Relationship Id="rId26" Type="http://schemas.openxmlformats.org/officeDocument/2006/relationships/hyperlink" Target="https://news.ru/dengi/yurist-raskryl-poryadok-nasledovaniya-sredstv-pensionnyh-nakoplenij" TargetMode="External"/><Relationship Id="rId39" Type="http://schemas.openxmlformats.org/officeDocument/2006/relationships/hyperlink" Target="https://konkurent.ru/article/84149" TargetMode="External"/><Relationship Id="rId21" Type="http://schemas.openxmlformats.org/officeDocument/2006/relationships/hyperlink" Target="https://tass.ru/obschestvo/26267291" TargetMode="External"/><Relationship Id="rId34" Type="http://schemas.openxmlformats.org/officeDocument/2006/relationships/hyperlink" Target="https://aif.ru/money/ekonomist-balynin-trem-kategoriyam-rossiyan-povysyat-pensii-s-1-fevralya" TargetMode="External"/><Relationship Id="rId42" Type="http://schemas.openxmlformats.org/officeDocument/2006/relationships/hyperlink" Target="https://primpress.ru/article/130868" TargetMode="External"/><Relationship Id="rId47" Type="http://schemas.openxmlformats.org/officeDocument/2006/relationships/hyperlink" Target="https://www.vedomosti.ru/press_releases/2026/01/27/semeinaya-nalogovaya-viplata-v-2026-godu" TargetMode="External"/><Relationship Id="rId50" Type="http://schemas.openxmlformats.org/officeDocument/2006/relationships/hyperlink" Target="https://tass.ru/ekonomika/26262673" TargetMode="External"/><Relationship Id="rId55" Type="http://schemas.openxmlformats.org/officeDocument/2006/relationships/hyperlink" Target="https://finratings.kz/news/11124-pensionnye-nakopleniia-kazakhstantsev-za-god-vyrosli-na-12/" TargetMode="External"/><Relationship Id="rId63"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vedomosti.ru/press_releases/2026/01/27/rossiiskaya-sotsialnaya-garantiya-v-deistvii-kak-gosudarstvennaya-politika-ukreplyaet-pensionnoe-obespechenie-v-novih-regionah" TargetMode="External"/><Relationship Id="rId20" Type="http://schemas.openxmlformats.org/officeDocument/2006/relationships/hyperlink" Target="https://ria.ru/20260128/pensiya-2070668548.html" TargetMode="External"/><Relationship Id="rId29" Type="http://schemas.openxmlformats.org/officeDocument/2006/relationships/hyperlink" Target="http://pbroker.ru/?p=81472" TargetMode="External"/><Relationship Id="rId41" Type="http://schemas.openxmlformats.org/officeDocument/2006/relationships/hyperlink" Target="https://primpress.ru/article/130867" TargetMode="External"/><Relationship Id="rId54" Type="http://schemas.openxmlformats.org/officeDocument/2006/relationships/image" Target="media/image3.jpeg"/><Relationship Id="rId62" Type="http://schemas.openxmlformats.org/officeDocument/2006/relationships/hyperlink" Target="https://www.vietnam.vn/ru/tu-nam-2026-giao-vien-nghi-huu-truoc-tuoi-khong-bi-tru-luong-hu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8379350" TargetMode="External"/><Relationship Id="rId24" Type="http://schemas.openxmlformats.org/officeDocument/2006/relationships/hyperlink" Target="https://news.ru/economics/novyj-mehanizm-indeksacii-pensij-chto-predlagayut-v-gosdume" TargetMode="External"/><Relationship Id="rId32" Type="http://schemas.openxmlformats.org/officeDocument/2006/relationships/hyperlink" Target="https://www.vbr.ru/sovety/help/pensii/vtoraya-pensiya-komy-polojena-i-kak-oformit/" TargetMode="External"/><Relationship Id="rId37" Type="http://schemas.openxmlformats.org/officeDocument/2006/relationships/hyperlink" Target="https://absatz.media/news/149685-rossiyane-ne-vyjdut-na-pensiyu-po-starosti-v-2027-godu" TargetMode="External"/><Relationship Id="rId40" Type="http://schemas.openxmlformats.org/officeDocument/2006/relationships/hyperlink" Target="https://primpress.ru/article/130871" TargetMode="External"/><Relationship Id="rId45" Type="http://schemas.openxmlformats.org/officeDocument/2006/relationships/hyperlink" Target="https://moika78.ru/news/2026-01-27/1253759-kak-v-2026-godu-poluchit-sredstva-nakopitelnoj-pensii-odnoj-vyplatoj-podrobnaya-instrukcziya/" TargetMode="External"/><Relationship Id="rId53" Type="http://schemas.openxmlformats.org/officeDocument/2006/relationships/hyperlink" Target="https://banki24.by/news/8084-belorusy-skoro-zabudut-pro" TargetMode="External"/><Relationship Id="rId58" Type="http://schemas.openxmlformats.org/officeDocument/2006/relationships/hyperlink" Target="https://almaty.tv/ru/news/obschestvo/pensia-v-kazakhstane-cto-vliaet-na-razmer-pensionnykh-vyplat"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sbash.ru/news/ekonomika/2026-01-27/v-ufe-proshli-meropriyatiya-po-finansovoy-gramotnosti-4552325" TargetMode="External"/><Relationship Id="rId23" Type="http://schemas.openxmlformats.org/officeDocument/2006/relationships/hyperlink" Target="https://tass.ru/obschestvo/26266887" TargetMode="External"/><Relationship Id="rId28" Type="http://schemas.openxmlformats.org/officeDocument/2006/relationships/hyperlink" Target="https://www.ptoday.ru/9691-pensii-pereschitajut-chetyrezhdy-v-god-v-gosdumu-vnesen-novyj-zakonoproekt.html" TargetMode="External"/><Relationship Id="rId36" Type="http://schemas.openxmlformats.org/officeDocument/2006/relationships/hyperlink" Target="https://www.1rre.ru/2657616-blizneczy-i-strahovoj-stazh-chto-nuzhno-znat-roditelyam-s-2026-goda.html" TargetMode="External"/><Relationship Id="rId49" Type="http://schemas.openxmlformats.org/officeDocument/2006/relationships/hyperlink" Target="https://1prime.ru/20260127/strakhovanie-866935404.html" TargetMode="External"/><Relationship Id="rId57" Type="http://schemas.openxmlformats.org/officeDocument/2006/relationships/hyperlink" Target="https://gurk.kz/news/enpf-informiruet-o-planiruemom-rastorzhenii-dogovora-o-doveritelnom-upravlenii-pensionny-mi-aktivami-s-ao-halyk-global-markets" TargetMode="External"/><Relationship Id="rId61" Type="http://schemas.openxmlformats.org/officeDocument/2006/relationships/hyperlink" Target="https://baotayninh.vn/tu-nam-2026-giao-vien-nghi-huu-truoc-tuoi-khong-bi-tru-luong-huu-137148.html" TargetMode="External"/><Relationship Id="rId10" Type="http://schemas.openxmlformats.org/officeDocument/2006/relationships/image" Target="media/image2.jpeg"/><Relationship Id="rId19" Type="http://schemas.openxmlformats.org/officeDocument/2006/relationships/hyperlink" Target="https://tass.ru/obschestvo/26258153" TargetMode="External"/><Relationship Id="rId31" Type="http://schemas.openxmlformats.org/officeDocument/2006/relationships/hyperlink" Target="https://lenta.ru/articles/2026/01/27/veteran-truda-2026/" TargetMode="External"/><Relationship Id="rId44" Type="http://schemas.openxmlformats.org/officeDocument/2006/relationships/hyperlink" Target="https://fedpress.ru/news/77/society/3422275" TargetMode="External"/><Relationship Id="rId52" Type="http://schemas.openxmlformats.org/officeDocument/2006/relationships/hyperlink" Target="https://1prime.ru/20260211/premiya-866943667.html" TargetMode="External"/><Relationship Id="rId60" Type="http://schemas.openxmlformats.org/officeDocument/2006/relationships/hyperlink" Target="https://rus.jauns.lv/article/novosti/693111-kak-zarabotat-na-pensii-nicego-ne-delaia-sekret-osoznannogo-vybora-o-kotorom-govorit-bank-latvii"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zeta.press/social/news/2026/01/27/27713653.shtml" TargetMode="External"/><Relationship Id="rId14" Type="http://schemas.openxmlformats.org/officeDocument/2006/relationships/hyperlink" Target="https://gazetaingush.ru/bolee-10-tys-zhiteley-ingushetii-uchastvuyut-v-programme-dolgosrochnykh-sberezheniy" TargetMode="External"/><Relationship Id="rId22" Type="http://schemas.openxmlformats.org/officeDocument/2006/relationships/hyperlink" Target="https://ria.ru/20260128/pensiya-2070670484.html" TargetMode="External"/><Relationship Id="rId27" Type="http://schemas.openxmlformats.org/officeDocument/2006/relationships/hyperlink" Target="https://ria-time.ru/news/zashita-investicionnogo-dohoda-pensionerov-chto-izmenit-novy" TargetMode="External"/><Relationship Id="rId30" Type="http://schemas.openxmlformats.org/officeDocument/2006/relationships/hyperlink" Target="https://argumenti.ru/society/2026/01/984405" TargetMode="External"/><Relationship Id="rId35" Type="http://schemas.openxmlformats.org/officeDocument/2006/relationships/hyperlink" Target="https://aif.ru/society/law/s_kakim_stazhem_mozhno_uyti_na_pensiyu_na_dva_goda_ranshe" TargetMode="External"/><Relationship Id="rId43" Type="http://schemas.openxmlformats.org/officeDocument/2006/relationships/hyperlink" Target="https://primpress.ru/article/130916" TargetMode="External"/><Relationship Id="rId48" Type="http://schemas.openxmlformats.org/officeDocument/2006/relationships/hyperlink" Target="https://www.kommersant.ru/doc/8313907" TargetMode="External"/><Relationship Id="rId56" Type="http://schemas.openxmlformats.org/officeDocument/2006/relationships/hyperlink" Target="https://rus.baq.kz/amp/news/ekonomist-predupredil-rost-pensiy-v-kazahstane-nesyot-skrytye-riski-dlya-byudzheta_300031836/" TargetMode="External"/><Relationship Id="rId64" Type="http://schemas.openxmlformats.org/officeDocument/2006/relationships/footer" Target="footer1.xml"/><Relationship Id="rId8" Type="http://schemas.openxmlformats.org/officeDocument/2006/relationships/hyperlink" Target="https://nbj.ru/blogz/npff.ru/71893/" TargetMode="External"/><Relationship Id="rId51" Type="http://schemas.openxmlformats.org/officeDocument/2006/relationships/hyperlink" Target="http://finelita.ru/uchastie.php" TargetMode="External"/><Relationship Id="rId3" Type="http://schemas.openxmlformats.org/officeDocument/2006/relationships/settings" Target="settings.xml"/><Relationship Id="rId12" Type="http://schemas.openxmlformats.org/officeDocument/2006/relationships/hyperlink" Target="http://pbroker.ru/?p=81478" TargetMode="External"/><Relationship Id="rId17" Type="http://schemas.openxmlformats.org/officeDocument/2006/relationships/hyperlink" Target="https://rg.ru/2026/01/27/obiasniaemrf-kto-v-etom-godu-smozhet-vyjti-na-pensiiu.html" TargetMode="External"/><Relationship Id="rId25" Type="http://schemas.openxmlformats.org/officeDocument/2006/relationships/hyperlink" Target="https://news.ru/dengi/nazvan-srok-dlya-polucheniya-pensionnyh-nakoplenij-umershego-rodstvennika" TargetMode="External"/><Relationship Id="rId33" Type="http://schemas.openxmlformats.org/officeDocument/2006/relationships/hyperlink" Target="https://life.ru/p/1834986" TargetMode="External"/><Relationship Id="rId38" Type="http://schemas.openxmlformats.org/officeDocument/2006/relationships/hyperlink" Target="https://spb.tsargrad.tv/news/rabotaesh-sam-na-sebja-gotovsja-k-minimumu-kak-samozanjatyh-mogut-ostavit-bez-pensii_1534496" TargetMode="External"/><Relationship Id="rId46" Type="http://schemas.openxmlformats.org/officeDocument/2006/relationships/hyperlink" Target="https://ural.tsargrad.tv/news/samozanjatye-mogut-ostatsja-s-minimalnoj-pensiej-kak-jetogo-izbezhat-rasskazal-jekspert_1534941" TargetMode="External"/><Relationship Id="rId59" Type="http://schemas.openxmlformats.org/officeDocument/2006/relationships/hyperlink" Target="https://bb.lv/statja/politika/2026/01/27/budut-li-i-v-latvii-razdavat-pensionnye-nakopleniia-ministr-otvetil-delegacii-mv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26461</Words>
  <Characters>171472</Characters>
  <Application>Microsoft Office Word</Application>
  <DocSecurity>0</DocSecurity>
  <Lines>3175</Lines>
  <Paragraphs>1185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196748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50</cp:revision>
  <cp:lastPrinted>2026-01-28T04:57:00Z</cp:lastPrinted>
  <dcterms:created xsi:type="dcterms:W3CDTF">2026-01-21T08:18:00Z</dcterms:created>
  <dcterms:modified xsi:type="dcterms:W3CDTF">2026-01-28T04:58:00Z</dcterms:modified>
  <cp:category>НАПФ</cp:category>
  <cp:contentStatus>И-Консалтинг</cp:contentStatus>
</cp:coreProperties>
</file>